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3C9" w:rsidRPr="00ED1EA4" w:rsidRDefault="004D13C9" w:rsidP="004D13C9">
      <w:pPr>
        <w:ind w:firstLine="709"/>
        <w:jc w:val="center"/>
        <w:rPr>
          <w:rFonts w:ascii="Times New Roman" w:hAnsi="Times New Roman"/>
          <w:b/>
          <w:sz w:val="28"/>
          <w:szCs w:val="28"/>
        </w:rPr>
      </w:pPr>
      <w:r w:rsidRPr="00ED1EA4">
        <w:rPr>
          <w:rFonts w:ascii="Times New Roman" w:hAnsi="Times New Roman"/>
          <w:b/>
          <w:sz w:val="28"/>
          <w:szCs w:val="28"/>
        </w:rPr>
        <w:t xml:space="preserve">Варианты контрольных работ </w:t>
      </w:r>
    </w:p>
    <w:p w:rsidR="004D13C9" w:rsidRPr="00ED1EA4" w:rsidRDefault="004D13C9" w:rsidP="004D13C9">
      <w:pPr>
        <w:ind w:firstLine="709"/>
        <w:jc w:val="center"/>
        <w:rPr>
          <w:rFonts w:ascii="Times New Roman" w:hAnsi="Times New Roman"/>
          <w:b/>
          <w:sz w:val="28"/>
          <w:szCs w:val="28"/>
        </w:rPr>
      </w:pPr>
      <w:r w:rsidRPr="00ED1EA4">
        <w:rPr>
          <w:rFonts w:ascii="Times New Roman" w:hAnsi="Times New Roman"/>
          <w:b/>
          <w:sz w:val="28"/>
          <w:szCs w:val="28"/>
        </w:rPr>
        <w:t>по дисциплине «Гостиничный менеджмент»</w:t>
      </w:r>
    </w:p>
    <w:p w:rsidR="004D13C9" w:rsidRPr="00ED1EA4" w:rsidRDefault="004D13C9" w:rsidP="004D13C9">
      <w:pPr>
        <w:ind w:firstLine="709"/>
        <w:jc w:val="center"/>
        <w:rPr>
          <w:rFonts w:ascii="Times New Roman" w:hAnsi="Times New Roman"/>
          <w:b/>
          <w:sz w:val="28"/>
          <w:szCs w:val="28"/>
        </w:rPr>
      </w:pPr>
    </w:p>
    <w:p w:rsidR="004D13C9" w:rsidRPr="00ED1EA4" w:rsidRDefault="004D13C9" w:rsidP="004D13C9">
      <w:pPr>
        <w:spacing w:line="312" w:lineRule="auto"/>
        <w:ind w:firstLine="709"/>
        <w:jc w:val="center"/>
        <w:rPr>
          <w:rFonts w:ascii="Times New Roman" w:hAnsi="Times New Roman"/>
          <w:b/>
          <w:sz w:val="28"/>
          <w:szCs w:val="28"/>
        </w:rPr>
      </w:pPr>
      <w:r w:rsidRPr="00ED1EA4">
        <w:rPr>
          <w:rFonts w:ascii="Times New Roman" w:hAnsi="Times New Roman"/>
          <w:b/>
          <w:sz w:val="28"/>
          <w:szCs w:val="28"/>
        </w:rPr>
        <w:t>1. Общие положения</w:t>
      </w:r>
    </w:p>
    <w:p w:rsidR="004D13C9" w:rsidRPr="00ED1EA4" w:rsidRDefault="004D13C9" w:rsidP="004D13C9">
      <w:pPr>
        <w:pStyle w:val="a4"/>
        <w:rPr>
          <w:b/>
        </w:rPr>
      </w:pPr>
    </w:p>
    <w:p w:rsidR="004D13C9" w:rsidRPr="00ED1EA4" w:rsidRDefault="004D13C9" w:rsidP="004D13C9">
      <w:pPr>
        <w:pStyle w:val="a4"/>
        <w:spacing w:line="312" w:lineRule="auto"/>
      </w:pPr>
      <w:r w:rsidRPr="00ED1EA4">
        <w:t>Контрольная работа – это одна из основных форм контроля знаний студентов. Цель контрольной работы заключается в оценке качества усвоения студентами отдельных, как правило, наиболее важных разделов, тем и вопросов изучаемой дисциплины, а также умения решать конкретные практические и теоретические задачи.</w:t>
      </w:r>
    </w:p>
    <w:p w:rsidR="004D13C9" w:rsidRPr="00ED1EA4" w:rsidRDefault="004D13C9" w:rsidP="004D13C9">
      <w:pPr>
        <w:pStyle w:val="a4"/>
        <w:spacing w:line="312" w:lineRule="auto"/>
      </w:pPr>
      <w:r w:rsidRPr="00ED1EA4">
        <w:t xml:space="preserve">Вариант контрольной работы определяется по фамилии студента (Таблица 1). Замена варианта контрольной работы не допускается. </w:t>
      </w:r>
    </w:p>
    <w:p w:rsidR="004D13C9" w:rsidRPr="00ED1EA4" w:rsidRDefault="004D13C9" w:rsidP="004D13C9">
      <w:pPr>
        <w:spacing w:line="312" w:lineRule="auto"/>
        <w:ind w:firstLine="709"/>
        <w:jc w:val="both"/>
        <w:rPr>
          <w:rFonts w:ascii="Times New Roman" w:hAnsi="Times New Roman"/>
          <w:sz w:val="28"/>
          <w:szCs w:val="28"/>
        </w:rPr>
      </w:pPr>
      <w:r w:rsidRPr="00ED1EA4">
        <w:rPr>
          <w:rFonts w:ascii="Times New Roman" w:hAnsi="Times New Roman"/>
          <w:sz w:val="28"/>
          <w:szCs w:val="28"/>
        </w:rPr>
        <w:t>Настоящая контрольная работа содержит 10 вариантов заданий. Выберите собственный вариант, руководствуясь следующей та</w:t>
      </w:r>
      <w:r w:rsidRPr="00ED1EA4">
        <w:rPr>
          <w:rFonts w:ascii="Times New Roman" w:hAnsi="Times New Roman"/>
          <w:sz w:val="28"/>
          <w:szCs w:val="28"/>
        </w:rPr>
        <w:t>б</w:t>
      </w:r>
      <w:r w:rsidRPr="00ED1EA4">
        <w:rPr>
          <w:rFonts w:ascii="Times New Roman" w:hAnsi="Times New Roman"/>
          <w:sz w:val="28"/>
          <w:szCs w:val="28"/>
        </w:rPr>
        <w:t>лицей.</w:t>
      </w:r>
    </w:p>
    <w:p w:rsidR="00580A78" w:rsidRDefault="00580A78" w:rsidP="00580A78">
      <w:pPr>
        <w:spacing w:line="312" w:lineRule="auto"/>
        <w:jc w:val="both"/>
        <w:rPr>
          <w:rFonts w:ascii="Times New Roman" w:hAnsi="Times New Roman"/>
          <w:sz w:val="28"/>
          <w:szCs w:val="28"/>
        </w:rPr>
      </w:pPr>
    </w:p>
    <w:p w:rsidR="004D13C9" w:rsidRPr="00ED1EA4" w:rsidRDefault="00580A78" w:rsidP="00580A78">
      <w:pPr>
        <w:spacing w:line="312" w:lineRule="auto"/>
        <w:jc w:val="both"/>
        <w:rPr>
          <w:rFonts w:ascii="Times New Roman" w:hAnsi="Times New Roman"/>
          <w:sz w:val="28"/>
          <w:szCs w:val="28"/>
        </w:rPr>
      </w:pPr>
      <w:r>
        <w:rPr>
          <w:rFonts w:ascii="Times New Roman" w:hAnsi="Times New Roman"/>
          <w:sz w:val="28"/>
          <w:szCs w:val="28"/>
        </w:rPr>
        <w:t>Таблица 1 – варианты контрольных работ</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103"/>
        <w:gridCol w:w="4536"/>
      </w:tblGrid>
      <w:tr w:rsidR="004D13C9" w:rsidRPr="00ED1EA4" w:rsidTr="004D13C9">
        <w:tblPrEx>
          <w:tblCellMar>
            <w:top w:w="0" w:type="dxa"/>
            <w:bottom w:w="0" w:type="dxa"/>
          </w:tblCellMar>
        </w:tblPrEx>
        <w:trPr>
          <w:tblHeader/>
        </w:trPr>
        <w:tc>
          <w:tcPr>
            <w:tcW w:w="5103" w:type="dxa"/>
          </w:tcPr>
          <w:p w:rsidR="004D13C9" w:rsidRPr="00ED1EA4" w:rsidRDefault="004D13C9" w:rsidP="004D13C9">
            <w:pPr>
              <w:spacing w:line="312" w:lineRule="auto"/>
              <w:ind w:firstLine="709"/>
              <w:jc w:val="center"/>
              <w:rPr>
                <w:rFonts w:ascii="Times New Roman" w:hAnsi="Times New Roman"/>
                <w:sz w:val="28"/>
                <w:szCs w:val="28"/>
              </w:rPr>
            </w:pPr>
            <w:r w:rsidRPr="00ED1EA4">
              <w:rPr>
                <w:rFonts w:ascii="Times New Roman" w:hAnsi="Times New Roman"/>
                <w:sz w:val="28"/>
                <w:szCs w:val="28"/>
              </w:rPr>
              <w:t>Первая буква фамилии студента</w:t>
            </w:r>
          </w:p>
        </w:tc>
        <w:tc>
          <w:tcPr>
            <w:tcW w:w="4536" w:type="dxa"/>
          </w:tcPr>
          <w:p w:rsidR="004D13C9" w:rsidRPr="00ED1EA4" w:rsidRDefault="004D13C9" w:rsidP="004D13C9">
            <w:pPr>
              <w:spacing w:line="312" w:lineRule="auto"/>
              <w:ind w:firstLine="709"/>
              <w:jc w:val="center"/>
              <w:rPr>
                <w:rFonts w:ascii="Times New Roman" w:hAnsi="Times New Roman"/>
                <w:sz w:val="28"/>
                <w:szCs w:val="28"/>
              </w:rPr>
            </w:pPr>
            <w:r w:rsidRPr="00ED1EA4">
              <w:rPr>
                <w:rFonts w:ascii="Times New Roman" w:hAnsi="Times New Roman"/>
                <w:sz w:val="28"/>
                <w:szCs w:val="28"/>
              </w:rPr>
              <w:t>№ варианта</w:t>
            </w:r>
          </w:p>
        </w:tc>
      </w:tr>
      <w:tr w:rsidR="004D13C9" w:rsidRPr="00ED1EA4" w:rsidTr="004D13C9">
        <w:tblPrEx>
          <w:tblCellMar>
            <w:top w:w="0" w:type="dxa"/>
            <w:bottom w:w="0" w:type="dxa"/>
          </w:tblCellMar>
        </w:tblPrEx>
        <w:tc>
          <w:tcPr>
            <w:tcW w:w="5103" w:type="dxa"/>
          </w:tcPr>
          <w:p w:rsidR="004D13C9" w:rsidRPr="00ED1EA4" w:rsidRDefault="004D13C9" w:rsidP="004D13C9">
            <w:pPr>
              <w:spacing w:line="312" w:lineRule="auto"/>
              <w:ind w:firstLine="709"/>
              <w:jc w:val="center"/>
              <w:rPr>
                <w:rFonts w:ascii="Times New Roman" w:hAnsi="Times New Roman"/>
                <w:sz w:val="28"/>
                <w:szCs w:val="28"/>
              </w:rPr>
            </w:pPr>
            <w:r w:rsidRPr="00ED1EA4">
              <w:rPr>
                <w:rFonts w:ascii="Times New Roman" w:hAnsi="Times New Roman"/>
                <w:sz w:val="28"/>
                <w:szCs w:val="28"/>
              </w:rPr>
              <w:t xml:space="preserve">А, Б, </w:t>
            </w:r>
          </w:p>
        </w:tc>
        <w:tc>
          <w:tcPr>
            <w:tcW w:w="4536" w:type="dxa"/>
          </w:tcPr>
          <w:p w:rsidR="004D13C9" w:rsidRPr="00ED1EA4" w:rsidRDefault="004D13C9" w:rsidP="004D13C9">
            <w:pPr>
              <w:spacing w:line="312" w:lineRule="auto"/>
              <w:ind w:firstLine="709"/>
              <w:jc w:val="center"/>
              <w:rPr>
                <w:rFonts w:ascii="Times New Roman" w:hAnsi="Times New Roman"/>
                <w:sz w:val="28"/>
                <w:szCs w:val="28"/>
              </w:rPr>
            </w:pPr>
            <w:r w:rsidRPr="00ED1EA4">
              <w:rPr>
                <w:rFonts w:ascii="Times New Roman" w:hAnsi="Times New Roman"/>
                <w:sz w:val="28"/>
                <w:szCs w:val="28"/>
              </w:rPr>
              <w:t>1</w:t>
            </w:r>
          </w:p>
        </w:tc>
      </w:tr>
      <w:tr w:rsidR="004D13C9" w:rsidRPr="00ED1EA4" w:rsidTr="004D13C9">
        <w:tblPrEx>
          <w:tblCellMar>
            <w:top w:w="0" w:type="dxa"/>
            <w:bottom w:w="0" w:type="dxa"/>
          </w:tblCellMar>
        </w:tblPrEx>
        <w:tc>
          <w:tcPr>
            <w:tcW w:w="5103" w:type="dxa"/>
          </w:tcPr>
          <w:p w:rsidR="004D13C9" w:rsidRPr="00ED1EA4" w:rsidRDefault="004D13C9" w:rsidP="004D13C9">
            <w:pPr>
              <w:spacing w:line="312" w:lineRule="auto"/>
              <w:ind w:firstLine="709"/>
              <w:jc w:val="center"/>
              <w:rPr>
                <w:rFonts w:ascii="Times New Roman" w:hAnsi="Times New Roman"/>
                <w:sz w:val="28"/>
                <w:szCs w:val="28"/>
              </w:rPr>
            </w:pPr>
            <w:r w:rsidRPr="00ED1EA4">
              <w:rPr>
                <w:rFonts w:ascii="Times New Roman" w:hAnsi="Times New Roman"/>
                <w:sz w:val="28"/>
                <w:szCs w:val="28"/>
              </w:rPr>
              <w:t xml:space="preserve">В, Г, Д, </w:t>
            </w:r>
          </w:p>
        </w:tc>
        <w:tc>
          <w:tcPr>
            <w:tcW w:w="4536" w:type="dxa"/>
          </w:tcPr>
          <w:p w:rsidR="004D13C9" w:rsidRPr="00ED1EA4" w:rsidRDefault="004D13C9" w:rsidP="004D13C9">
            <w:pPr>
              <w:spacing w:line="312" w:lineRule="auto"/>
              <w:ind w:firstLine="709"/>
              <w:jc w:val="center"/>
              <w:rPr>
                <w:rFonts w:ascii="Times New Roman" w:hAnsi="Times New Roman"/>
                <w:sz w:val="28"/>
                <w:szCs w:val="28"/>
              </w:rPr>
            </w:pPr>
            <w:r w:rsidRPr="00ED1EA4">
              <w:rPr>
                <w:rFonts w:ascii="Times New Roman" w:hAnsi="Times New Roman"/>
                <w:sz w:val="28"/>
                <w:szCs w:val="28"/>
              </w:rPr>
              <w:t>2</w:t>
            </w:r>
          </w:p>
        </w:tc>
      </w:tr>
      <w:tr w:rsidR="004D13C9" w:rsidRPr="00ED1EA4" w:rsidTr="004D13C9">
        <w:tblPrEx>
          <w:tblCellMar>
            <w:top w:w="0" w:type="dxa"/>
            <w:bottom w:w="0" w:type="dxa"/>
          </w:tblCellMar>
        </w:tblPrEx>
        <w:tc>
          <w:tcPr>
            <w:tcW w:w="5103" w:type="dxa"/>
          </w:tcPr>
          <w:p w:rsidR="004D13C9" w:rsidRPr="00ED1EA4" w:rsidRDefault="004D13C9" w:rsidP="004D13C9">
            <w:pPr>
              <w:spacing w:line="312" w:lineRule="auto"/>
              <w:ind w:firstLine="709"/>
              <w:jc w:val="center"/>
              <w:rPr>
                <w:rFonts w:ascii="Times New Roman" w:hAnsi="Times New Roman"/>
                <w:sz w:val="28"/>
                <w:szCs w:val="28"/>
              </w:rPr>
            </w:pPr>
            <w:r w:rsidRPr="00ED1EA4">
              <w:rPr>
                <w:rFonts w:ascii="Times New Roman" w:hAnsi="Times New Roman"/>
                <w:sz w:val="28"/>
                <w:szCs w:val="28"/>
              </w:rPr>
              <w:t xml:space="preserve">Е, Ж, З, </w:t>
            </w:r>
          </w:p>
        </w:tc>
        <w:tc>
          <w:tcPr>
            <w:tcW w:w="4536" w:type="dxa"/>
          </w:tcPr>
          <w:p w:rsidR="004D13C9" w:rsidRPr="00ED1EA4" w:rsidRDefault="004D13C9" w:rsidP="004D13C9">
            <w:pPr>
              <w:spacing w:line="312" w:lineRule="auto"/>
              <w:ind w:firstLine="709"/>
              <w:jc w:val="center"/>
              <w:rPr>
                <w:rFonts w:ascii="Times New Roman" w:hAnsi="Times New Roman"/>
                <w:sz w:val="28"/>
                <w:szCs w:val="28"/>
              </w:rPr>
            </w:pPr>
            <w:r w:rsidRPr="00ED1EA4">
              <w:rPr>
                <w:rFonts w:ascii="Times New Roman" w:hAnsi="Times New Roman"/>
                <w:sz w:val="28"/>
                <w:szCs w:val="28"/>
              </w:rPr>
              <w:t>3</w:t>
            </w:r>
          </w:p>
        </w:tc>
      </w:tr>
      <w:tr w:rsidR="004D13C9" w:rsidRPr="00ED1EA4" w:rsidTr="004D13C9">
        <w:tblPrEx>
          <w:tblCellMar>
            <w:top w:w="0" w:type="dxa"/>
            <w:bottom w:w="0" w:type="dxa"/>
          </w:tblCellMar>
        </w:tblPrEx>
        <w:tc>
          <w:tcPr>
            <w:tcW w:w="5103" w:type="dxa"/>
          </w:tcPr>
          <w:p w:rsidR="004D13C9" w:rsidRPr="00ED1EA4" w:rsidRDefault="004D13C9" w:rsidP="004D13C9">
            <w:pPr>
              <w:spacing w:line="312" w:lineRule="auto"/>
              <w:ind w:firstLine="709"/>
              <w:jc w:val="center"/>
              <w:rPr>
                <w:rFonts w:ascii="Times New Roman" w:hAnsi="Times New Roman"/>
                <w:sz w:val="28"/>
                <w:szCs w:val="28"/>
              </w:rPr>
            </w:pPr>
            <w:r w:rsidRPr="00ED1EA4">
              <w:rPr>
                <w:rFonts w:ascii="Times New Roman" w:hAnsi="Times New Roman"/>
                <w:sz w:val="28"/>
                <w:szCs w:val="28"/>
              </w:rPr>
              <w:t xml:space="preserve">И, К Л, </w:t>
            </w:r>
          </w:p>
        </w:tc>
        <w:tc>
          <w:tcPr>
            <w:tcW w:w="4536" w:type="dxa"/>
          </w:tcPr>
          <w:p w:rsidR="004D13C9" w:rsidRPr="00ED1EA4" w:rsidRDefault="004D13C9" w:rsidP="004D13C9">
            <w:pPr>
              <w:spacing w:line="312" w:lineRule="auto"/>
              <w:ind w:firstLine="709"/>
              <w:jc w:val="center"/>
              <w:rPr>
                <w:rFonts w:ascii="Times New Roman" w:hAnsi="Times New Roman"/>
                <w:sz w:val="28"/>
                <w:szCs w:val="28"/>
              </w:rPr>
            </w:pPr>
            <w:r w:rsidRPr="00ED1EA4">
              <w:rPr>
                <w:rFonts w:ascii="Times New Roman" w:hAnsi="Times New Roman"/>
                <w:sz w:val="28"/>
                <w:szCs w:val="28"/>
              </w:rPr>
              <w:t>4</w:t>
            </w:r>
          </w:p>
        </w:tc>
      </w:tr>
      <w:tr w:rsidR="004D13C9" w:rsidRPr="00ED1EA4" w:rsidTr="004D13C9">
        <w:tblPrEx>
          <w:tblCellMar>
            <w:top w:w="0" w:type="dxa"/>
            <w:bottom w:w="0" w:type="dxa"/>
          </w:tblCellMar>
        </w:tblPrEx>
        <w:tc>
          <w:tcPr>
            <w:tcW w:w="5103" w:type="dxa"/>
          </w:tcPr>
          <w:p w:rsidR="004D13C9" w:rsidRPr="00ED1EA4" w:rsidRDefault="004D13C9" w:rsidP="004D13C9">
            <w:pPr>
              <w:spacing w:line="312" w:lineRule="auto"/>
              <w:ind w:firstLine="709"/>
              <w:jc w:val="center"/>
              <w:rPr>
                <w:rFonts w:ascii="Times New Roman" w:hAnsi="Times New Roman"/>
                <w:sz w:val="28"/>
                <w:szCs w:val="28"/>
              </w:rPr>
            </w:pPr>
            <w:r w:rsidRPr="00ED1EA4">
              <w:rPr>
                <w:rFonts w:ascii="Times New Roman" w:hAnsi="Times New Roman"/>
                <w:sz w:val="28"/>
                <w:szCs w:val="28"/>
              </w:rPr>
              <w:t xml:space="preserve">М, Н, О, </w:t>
            </w:r>
          </w:p>
        </w:tc>
        <w:tc>
          <w:tcPr>
            <w:tcW w:w="4536" w:type="dxa"/>
          </w:tcPr>
          <w:p w:rsidR="004D13C9" w:rsidRPr="00ED1EA4" w:rsidRDefault="004D13C9" w:rsidP="004D13C9">
            <w:pPr>
              <w:spacing w:line="312" w:lineRule="auto"/>
              <w:ind w:firstLine="709"/>
              <w:jc w:val="center"/>
              <w:rPr>
                <w:rFonts w:ascii="Times New Roman" w:hAnsi="Times New Roman"/>
                <w:sz w:val="28"/>
                <w:szCs w:val="28"/>
              </w:rPr>
            </w:pPr>
            <w:r w:rsidRPr="00ED1EA4">
              <w:rPr>
                <w:rFonts w:ascii="Times New Roman" w:hAnsi="Times New Roman"/>
                <w:sz w:val="28"/>
                <w:szCs w:val="28"/>
              </w:rPr>
              <w:t>5</w:t>
            </w:r>
          </w:p>
        </w:tc>
      </w:tr>
      <w:tr w:rsidR="004D13C9" w:rsidRPr="00ED1EA4" w:rsidTr="004D13C9">
        <w:tblPrEx>
          <w:tblCellMar>
            <w:top w:w="0" w:type="dxa"/>
            <w:bottom w:w="0" w:type="dxa"/>
          </w:tblCellMar>
        </w:tblPrEx>
        <w:tc>
          <w:tcPr>
            <w:tcW w:w="5103" w:type="dxa"/>
          </w:tcPr>
          <w:p w:rsidR="004D13C9" w:rsidRPr="00ED1EA4" w:rsidRDefault="004D13C9" w:rsidP="004D13C9">
            <w:pPr>
              <w:spacing w:line="312" w:lineRule="auto"/>
              <w:ind w:firstLine="709"/>
              <w:jc w:val="center"/>
              <w:rPr>
                <w:rFonts w:ascii="Times New Roman" w:hAnsi="Times New Roman"/>
                <w:sz w:val="28"/>
                <w:szCs w:val="28"/>
              </w:rPr>
            </w:pPr>
            <w:r w:rsidRPr="00ED1EA4">
              <w:rPr>
                <w:rFonts w:ascii="Times New Roman" w:hAnsi="Times New Roman"/>
                <w:sz w:val="28"/>
                <w:szCs w:val="28"/>
              </w:rPr>
              <w:t xml:space="preserve">П, Р, С, </w:t>
            </w:r>
          </w:p>
        </w:tc>
        <w:tc>
          <w:tcPr>
            <w:tcW w:w="4536" w:type="dxa"/>
          </w:tcPr>
          <w:p w:rsidR="004D13C9" w:rsidRPr="00ED1EA4" w:rsidRDefault="004D13C9" w:rsidP="004D13C9">
            <w:pPr>
              <w:spacing w:line="312" w:lineRule="auto"/>
              <w:ind w:firstLine="709"/>
              <w:jc w:val="center"/>
              <w:rPr>
                <w:rFonts w:ascii="Times New Roman" w:hAnsi="Times New Roman"/>
                <w:sz w:val="28"/>
                <w:szCs w:val="28"/>
              </w:rPr>
            </w:pPr>
            <w:r w:rsidRPr="00ED1EA4">
              <w:rPr>
                <w:rFonts w:ascii="Times New Roman" w:hAnsi="Times New Roman"/>
                <w:sz w:val="28"/>
                <w:szCs w:val="28"/>
              </w:rPr>
              <w:t>6</w:t>
            </w:r>
          </w:p>
        </w:tc>
      </w:tr>
      <w:tr w:rsidR="004D13C9" w:rsidRPr="00ED1EA4" w:rsidTr="004D13C9">
        <w:tblPrEx>
          <w:tblCellMar>
            <w:top w:w="0" w:type="dxa"/>
            <w:bottom w:w="0" w:type="dxa"/>
          </w:tblCellMar>
        </w:tblPrEx>
        <w:tc>
          <w:tcPr>
            <w:tcW w:w="5103" w:type="dxa"/>
          </w:tcPr>
          <w:p w:rsidR="004D13C9" w:rsidRPr="00ED1EA4" w:rsidRDefault="004D13C9" w:rsidP="004D13C9">
            <w:pPr>
              <w:spacing w:line="312" w:lineRule="auto"/>
              <w:ind w:firstLine="709"/>
              <w:jc w:val="center"/>
              <w:rPr>
                <w:rFonts w:ascii="Times New Roman" w:hAnsi="Times New Roman"/>
                <w:sz w:val="28"/>
                <w:szCs w:val="28"/>
              </w:rPr>
            </w:pPr>
            <w:r w:rsidRPr="00ED1EA4">
              <w:rPr>
                <w:rFonts w:ascii="Times New Roman" w:hAnsi="Times New Roman"/>
                <w:sz w:val="28"/>
                <w:szCs w:val="28"/>
              </w:rPr>
              <w:t xml:space="preserve">Т, У, Ф, </w:t>
            </w:r>
          </w:p>
        </w:tc>
        <w:tc>
          <w:tcPr>
            <w:tcW w:w="4536" w:type="dxa"/>
          </w:tcPr>
          <w:p w:rsidR="004D13C9" w:rsidRPr="00ED1EA4" w:rsidRDefault="004D13C9" w:rsidP="004D13C9">
            <w:pPr>
              <w:spacing w:line="312" w:lineRule="auto"/>
              <w:ind w:firstLine="709"/>
              <w:jc w:val="center"/>
              <w:rPr>
                <w:rFonts w:ascii="Times New Roman" w:hAnsi="Times New Roman"/>
                <w:sz w:val="28"/>
                <w:szCs w:val="28"/>
              </w:rPr>
            </w:pPr>
            <w:r w:rsidRPr="00ED1EA4">
              <w:rPr>
                <w:rFonts w:ascii="Times New Roman" w:hAnsi="Times New Roman"/>
                <w:sz w:val="28"/>
                <w:szCs w:val="28"/>
              </w:rPr>
              <w:t>7</w:t>
            </w:r>
          </w:p>
        </w:tc>
      </w:tr>
      <w:tr w:rsidR="004D13C9" w:rsidRPr="00ED1EA4" w:rsidTr="004D13C9">
        <w:tblPrEx>
          <w:tblCellMar>
            <w:top w:w="0" w:type="dxa"/>
            <w:bottom w:w="0" w:type="dxa"/>
          </w:tblCellMar>
        </w:tblPrEx>
        <w:tc>
          <w:tcPr>
            <w:tcW w:w="5103" w:type="dxa"/>
          </w:tcPr>
          <w:p w:rsidR="004D13C9" w:rsidRPr="00ED1EA4" w:rsidRDefault="004D13C9" w:rsidP="004D13C9">
            <w:pPr>
              <w:spacing w:line="312" w:lineRule="auto"/>
              <w:ind w:firstLine="709"/>
              <w:jc w:val="center"/>
              <w:rPr>
                <w:rFonts w:ascii="Times New Roman" w:hAnsi="Times New Roman"/>
                <w:sz w:val="28"/>
                <w:szCs w:val="28"/>
              </w:rPr>
            </w:pPr>
            <w:r w:rsidRPr="00ED1EA4">
              <w:rPr>
                <w:rFonts w:ascii="Times New Roman" w:hAnsi="Times New Roman"/>
                <w:sz w:val="28"/>
                <w:szCs w:val="28"/>
              </w:rPr>
              <w:t xml:space="preserve">Х, Ц, Ч, </w:t>
            </w:r>
          </w:p>
        </w:tc>
        <w:tc>
          <w:tcPr>
            <w:tcW w:w="4536" w:type="dxa"/>
          </w:tcPr>
          <w:p w:rsidR="004D13C9" w:rsidRPr="00ED1EA4" w:rsidRDefault="004D13C9" w:rsidP="004D13C9">
            <w:pPr>
              <w:spacing w:line="312" w:lineRule="auto"/>
              <w:ind w:firstLine="709"/>
              <w:jc w:val="center"/>
              <w:rPr>
                <w:rFonts w:ascii="Times New Roman" w:hAnsi="Times New Roman"/>
                <w:sz w:val="28"/>
                <w:szCs w:val="28"/>
              </w:rPr>
            </w:pPr>
            <w:r w:rsidRPr="00ED1EA4">
              <w:rPr>
                <w:rFonts w:ascii="Times New Roman" w:hAnsi="Times New Roman"/>
                <w:sz w:val="28"/>
                <w:szCs w:val="28"/>
              </w:rPr>
              <w:t>8</w:t>
            </w:r>
          </w:p>
        </w:tc>
      </w:tr>
      <w:tr w:rsidR="004D13C9" w:rsidRPr="00ED1EA4" w:rsidTr="004D13C9">
        <w:tblPrEx>
          <w:tblCellMar>
            <w:top w:w="0" w:type="dxa"/>
            <w:bottom w:w="0" w:type="dxa"/>
          </w:tblCellMar>
        </w:tblPrEx>
        <w:tc>
          <w:tcPr>
            <w:tcW w:w="5103" w:type="dxa"/>
          </w:tcPr>
          <w:p w:rsidR="004D13C9" w:rsidRPr="00ED1EA4" w:rsidRDefault="004D13C9" w:rsidP="004D13C9">
            <w:pPr>
              <w:spacing w:line="312" w:lineRule="auto"/>
              <w:ind w:firstLine="709"/>
              <w:jc w:val="center"/>
              <w:rPr>
                <w:rFonts w:ascii="Times New Roman" w:hAnsi="Times New Roman"/>
                <w:sz w:val="28"/>
                <w:szCs w:val="28"/>
              </w:rPr>
            </w:pPr>
            <w:r w:rsidRPr="00ED1EA4">
              <w:rPr>
                <w:rFonts w:ascii="Times New Roman" w:hAnsi="Times New Roman"/>
                <w:sz w:val="28"/>
                <w:szCs w:val="28"/>
              </w:rPr>
              <w:t>Ш, Щ,</w:t>
            </w:r>
          </w:p>
        </w:tc>
        <w:tc>
          <w:tcPr>
            <w:tcW w:w="4536" w:type="dxa"/>
          </w:tcPr>
          <w:p w:rsidR="004D13C9" w:rsidRPr="00ED1EA4" w:rsidRDefault="004D13C9" w:rsidP="004D13C9">
            <w:pPr>
              <w:spacing w:line="312" w:lineRule="auto"/>
              <w:ind w:firstLine="709"/>
              <w:jc w:val="center"/>
              <w:rPr>
                <w:rFonts w:ascii="Times New Roman" w:hAnsi="Times New Roman"/>
                <w:sz w:val="28"/>
                <w:szCs w:val="28"/>
              </w:rPr>
            </w:pPr>
            <w:r w:rsidRPr="00ED1EA4">
              <w:rPr>
                <w:rFonts w:ascii="Times New Roman" w:hAnsi="Times New Roman"/>
                <w:sz w:val="28"/>
                <w:szCs w:val="28"/>
              </w:rPr>
              <w:t>9</w:t>
            </w:r>
          </w:p>
        </w:tc>
      </w:tr>
      <w:tr w:rsidR="004D13C9" w:rsidRPr="00ED1EA4" w:rsidTr="004D13C9">
        <w:tblPrEx>
          <w:tblCellMar>
            <w:top w:w="0" w:type="dxa"/>
            <w:bottom w:w="0" w:type="dxa"/>
          </w:tblCellMar>
        </w:tblPrEx>
        <w:tc>
          <w:tcPr>
            <w:tcW w:w="5103" w:type="dxa"/>
          </w:tcPr>
          <w:p w:rsidR="004D13C9" w:rsidRPr="00803539" w:rsidRDefault="004D13C9" w:rsidP="004D13C9">
            <w:pPr>
              <w:pStyle w:val="5"/>
              <w:spacing w:before="0" w:after="0" w:line="312" w:lineRule="auto"/>
              <w:ind w:firstLine="709"/>
              <w:jc w:val="center"/>
              <w:rPr>
                <w:rFonts w:ascii="Times New Roman" w:hAnsi="Times New Roman"/>
                <w:b w:val="0"/>
                <w:i w:val="0"/>
                <w:sz w:val="28"/>
                <w:szCs w:val="28"/>
                <w:lang w:val="ru-RU"/>
              </w:rPr>
            </w:pPr>
            <w:r w:rsidRPr="00803539">
              <w:rPr>
                <w:rFonts w:ascii="Times New Roman" w:hAnsi="Times New Roman"/>
                <w:b w:val="0"/>
                <w:i w:val="0"/>
                <w:sz w:val="28"/>
                <w:szCs w:val="28"/>
                <w:lang w:val="ru-RU"/>
              </w:rPr>
              <w:t>Э, Ю, Я</w:t>
            </w:r>
          </w:p>
        </w:tc>
        <w:tc>
          <w:tcPr>
            <w:tcW w:w="4536" w:type="dxa"/>
          </w:tcPr>
          <w:p w:rsidR="004D13C9" w:rsidRPr="00ED1EA4" w:rsidRDefault="004D13C9" w:rsidP="004D13C9">
            <w:pPr>
              <w:spacing w:line="312" w:lineRule="auto"/>
              <w:ind w:firstLine="709"/>
              <w:jc w:val="center"/>
              <w:rPr>
                <w:rFonts w:ascii="Times New Roman" w:hAnsi="Times New Roman"/>
                <w:sz w:val="28"/>
                <w:szCs w:val="28"/>
              </w:rPr>
            </w:pPr>
            <w:r w:rsidRPr="00ED1EA4">
              <w:rPr>
                <w:rFonts w:ascii="Times New Roman" w:hAnsi="Times New Roman"/>
                <w:sz w:val="28"/>
                <w:szCs w:val="28"/>
              </w:rPr>
              <w:t>10</w:t>
            </w:r>
          </w:p>
        </w:tc>
      </w:tr>
    </w:tbl>
    <w:p w:rsidR="004D13C9" w:rsidRPr="00ED1EA4" w:rsidRDefault="004D13C9" w:rsidP="004D13C9">
      <w:pPr>
        <w:pStyle w:val="a4"/>
        <w:spacing w:line="312" w:lineRule="auto"/>
      </w:pPr>
    </w:p>
    <w:p w:rsidR="004D13C9" w:rsidRPr="00ED1EA4" w:rsidRDefault="004D13C9" w:rsidP="004D13C9">
      <w:pPr>
        <w:spacing w:line="312" w:lineRule="auto"/>
        <w:ind w:firstLine="709"/>
        <w:rPr>
          <w:rFonts w:ascii="Times New Roman" w:hAnsi="Times New Roman"/>
          <w:sz w:val="28"/>
          <w:szCs w:val="28"/>
        </w:rPr>
      </w:pPr>
      <w:r w:rsidRPr="00ED1EA4">
        <w:rPr>
          <w:rFonts w:ascii="Times New Roman" w:hAnsi="Times New Roman"/>
          <w:sz w:val="28"/>
          <w:szCs w:val="28"/>
        </w:rPr>
        <w:t>Каждый вариант состоит из 3 заданий.</w:t>
      </w:r>
    </w:p>
    <w:p w:rsidR="004D13C9" w:rsidRPr="00ED1EA4" w:rsidRDefault="004D13C9" w:rsidP="004D13C9">
      <w:pPr>
        <w:pStyle w:val="2"/>
        <w:spacing w:after="0" w:line="312" w:lineRule="auto"/>
        <w:ind w:left="0" w:firstLine="709"/>
        <w:jc w:val="both"/>
        <w:rPr>
          <w:rFonts w:ascii="Times New Roman" w:hAnsi="Times New Roman"/>
          <w:sz w:val="28"/>
          <w:szCs w:val="28"/>
        </w:rPr>
      </w:pPr>
      <w:r w:rsidRPr="00ED1EA4">
        <w:rPr>
          <w:rFonts w:ascii="Times New Roman" w:hAnsi="Times New Roman"/>
          <w:sz w:val="28"/>
          <w:szCs w:val="28"/>
        </w:rPr>
        <w:t xml:space="preserve">Первое </w:t>
      </w:r>
      <w:r w:rsidR="005F5439" w:rsidRPr="00ED1EA4">
        <w:rPr>
          <w:rFonts w:ascii="Times New Roman" w:hAnsi="Times New Roman"/>
          <w:sz w:val="28"/>
          <w:szCs w:val="28"/>
        </w:rPr>
        <w:t>и второе задания</w:t>
      </w:r>
      <w:r w:rsidRPr="00ED1EA4">
        <w:rPr>
          <w:rFonts w:ascii="Times New Roman" w:hAnsi="Times New Roman"/>
          <w:sz w:val="28"/>
          <w:szCs w:val="28"/>
        </w:rPr>
        <w:t xml:space="preserve"> - теоретическ</w:t>
      </w:r>
      <w:r w:rsidR="005F5439" w:rsidRPr="00ED1EA4">
        <w:rPr>
          <w:rFonts w:ascii="Times New Roman" w:hAnsi="Times New Roman"/>
          <w:sz w:val="28"/>
          <w:szCs w:val="28"/>
        </w:rPr>
        <w:t>и</w:t>
      </w:r>
      <w:r w:rsidRPr="00ED1EA4">
        <w:rPr>
          <w:rFonts w:ascii="Times New Roman" w:hAnsi="Times New Roman"/>
          <w:sz w:val="28"/>
          <w:szCs w:val="28"/>
        </w:rPr>
        <w:t>е. Требуется рассмотреть одно из направлений работы по управлению гостиничным предприятием. Для ответа необходимо прочитать материал  по данной проблеме и высказать свое мнение, показать свой взгляд на организацию  определенного управленческого  процесса.  Не допускается дословное переписывание материала учебников,  учебных пособий и т.п.</w:t>
      </w:r>
    </w:p>
    <w:p w:rsidR="004D13C9" w:rsidRPr="00ED1EA4" w:rsidRDefault="005F5439" w:rsidP="004D13C9">
      <w:pPr>
        <w:spacing w:line="312" w:lineRule="auto"/>
        <w:ind w:firstLine="709"/>
        <w:jc w:val="both"/>
        <w:rPr>
          <w:rFonts w:ascii="Times New Roman" w:hAnsi="Times New Roman"/>
          <w:sz w:val="28"/>
          <w:szCs w:val="28"/>
        </w:rPr>
      </w:pPr>
      <w:r w:rsidRPr="00ED1EA4">
        <w:rPr>
          <w:rFonts w:ascii="Times New Roman" w:hAnsi="Times New Roman"/>
          <w:sz w:val="28"/>
          <w:szCs w:val="28"/>
        </w:rPr>
        <w:lastRenderedPageBreak/>
        <w:t>Треть</w:t>
      </w:r>
      <w:r w:rsidR="004D13C9" w:rsidRPr="00ED1EA4">
        <w:rPr>
          <w:rFonts w:ascii="Times New Roman" w:hAnsi="Times New Roman"/>
          <w:sz w:val="28"/>
          <w:szCs w:val="28"/>
        </w:rPr>
        <w:t>е задание – практическое. При работе над проблемой, ситуацией (кейсом) также необходимо знание теоретического материала и умение подготовить правильный ответ, документ</w:t>
      </w:r>
      <w:r w:rsidRPr="00ED1EA4">
        <w:rPr>
          <w:rFonts w:ascii="Times New Roman" w:hAnsi="Times New Roman"/>
          <w:sz w:val="28"/>
          <w:szCs w:val="28"/>
        </w:rPr>
        <w:t>.</w:t>
      </w:r>
    </w:p>
    <w:p w:rsidR="004D13C9" w:rsidRPr="00ED1EA4" w:rsidRDefault="004D13C9" w:rsidP="004D13C9">
      <w:pPr>
        <w:pStyle w:val="a4"/>
        <w:spacing w:line="312" w:lineRule="auto"/>
      </w:pPr>
      <w:r w:rsidRPr="00ED1EA4">
        <w:t>При работе над контрольной работой следует проявлять самосто</w:t>
      </w:r>
      <w:r w:rsidRPr="00ED1EA4">
        <w:t>я</w:t>
      </w:r>
      <w:r w:rsidRPr="00ED1EA4">
        <w:t>тельность, умение пользоваться научной и учебной литературой, фактическими материалами, директивными документами и другими аналогичн</w:t>
      </w:r>
      <w:r w:rsidRPr="00ED1EA4">
        <w:t>ы</w:t>
      </w:r>
      <w:r w:rsidRPr="00ED1EA4">
        <w:t>ми источниками информации.</w:t>
      </w:r>
    </w:p>
    <w:p w:rsidR="004D13C9" w:rsidRPr="00ED1EA4" w:rsidRDefault="004D13C9" w:rsidP="004D13C9">
      <w:pPr>
        <w:pStyle w:val="a4"/>
        <w:spacing w:line="312" w:lineRule="auto"/>
      </w:pPr>
      <w:bookmarkStart w:id="0" w:name="_Toc372065014"/>
      <w:bookmarkStart w:id="1" w:name="_Toc372291737"/>
    </w:p>
    <w:p w:rsidR="004D13C9" w:rsidRPr="00ED1EA4" w:rsidRDefault="004D13C9" w:rsidP="004D13C9">
      <w:pPr>
        <w:pStyle w:val="a4"/>
        <w:spacing w:line="312" w:lineRule="auto"/>
      </w:pPr>
    </w:p>
    <w:p w:rsidR="004D13C9" w:rsidRPr="00ED1EA4" w:rsidRDefault="004D13C9" w:rsidP="004D13C9">
      <w:pPr>
        <w:pStyle w:val="a4"/>
        <w:spacing w:line="312" w:lineRule="auto"/>
        <w:jc w:val="center"/>
        <w:rPr>
          <w:rFonts w:eastAsia="SimSun"/>
          <w:b/>
        </w:rPr>
      </w:pPr>
      <w:r w:rsidRPr="00ED1EA4">
        <w:rPr>
          <w:rFonts w:eastAsia="SimSun"/>
          <w:b/>
        </w:rPr>
        <w:t>2. Структура контрольной работы</w:t>
      </w:r>
      <w:bookmarkEnd w:id="0"/>
      <w:bookmarkEnd w:id="1"/>
      <w:r w:rsidRPr="00ED1EA4">
        <w:rPr>
          <w:rFonts w:eastAsia="SimSun"/>
          <w:b/>
        </w:rPr>
        <w:t xml:space="preserve"> и порядок её оформления и подготовки</w:t>
      </w:r>
    </w:p>
    <w:p w:rsidR="004D13C9" w:rsidRPr="00ED1EA4" w:rsidRDefault="004D13C9" w:rsidP="004D13C9">
      <w:pPr>
        <w:pStyle w:val="a4"/>
        <w:spacing w:line="312" w:lineRule="auto"/>
        <w:rPr>
          <w:lang w:eastAsia="ru-RU"/>
        </w:rPr>
      </w:pPr>
      <w:r w:rsidRPr="00ED1EA4">
        <w:rPr>
          <w:lang w:eastAsia="ru-RU"/>
        </w:rPr>
        <w:t>Контрольная работа должна содержать следующие структурные элементы: титульный лист (Приложение 1), оглавление, основная часть (ответы на поставленные вопросы), список использованных источников.</w:t>
      </w:r>
    </w:p>
    <w:p w:rsidR="004D13C9" w:rsidRPr="00ED1EA4" w:rsidRDefault="004D13C9" w:rsidP="004D13C9">
      <w:pPr>
        <w:pStyle w:val="a4"/>
        <w:spacing w:line="312" w:lineRule="auto"/>
        <w:rPr>
          <w:lang w:eastAsia="ru-RU"/>
        </w:rPr>
      </w:pPr>
      <w:r w:rsidRPr="00ED1EA4">
        <w:rPr>
          <w:lang w:eastAsia="ru-RU"/>
        </w:rPr>
        <w:t xml:space="preserve">Студент выполняет текстовый вариант работы на ПК и распечатывает с помощью принтера на белой бумаге формата А4 (210×297 мм). Текст работы должен быть изложен на одной стороне листа. </w:t>
      </w:r>
    </w:p>
    <w:p w:rsidR="004D13C9" w:rsidRPr="00ED1EA4" w:rsidRDefault="004D13C9" w:rsidP="004D13C9">
      <w:pPr>
        <w:pStyle w:val="a4"/>
        <w:spacing w:line="312" w:lineRule="auto"/>
        <w:rPr>
          <w:lang w:eastAsia="ru-RU"/>
        </w:rPr>
      </w:pPr>
      <w:r w:rsidRPr="00ED1EA4">
        <w:rPr>
          <w:lang w:eastAsia="ru-RU"/>
        </w:rPr>
        <w:t xml:space="preserve">Текст работы, рисунки, формулы, таблицы, а также номера страниц не должны выходить за пределы двухсантиметровой рамки листа А4. Номера страниц должны быть проставлены вверху справа. </w:t>
      </w:r>
    </w:p>
    <w:p w:rsidR="004D13C9" w:rsidRPr="00ED1EA4" w:rsidRDefault="004D13C9" w:rsidP="004D13C9">
      <w:pPr>
        <w:pStyle w:val="a4"/>
        <w:spacing w:line="312" w:lineRule="auto"/>
        <w:rPr>
          <w:lang w:eastAsia="ru-RU"/>
        </w:rPr>
      </w:pPr>
      <w:r w:rsidRPr="00ED1EA4">
        <w:rPr>
          <w:lang w:eastAsia="ru-RU"/>
        </w:rPr>
        <w:t xml:space="preserve">Основной текст контрольной работы набирается шрифтом </w:t>
      </w:r>
      <w:proofErr w:type="spellStart"/>
      <w:r w:rsidRPr="00ED1EA4">
        <w:rPr>
          <w:lang w:eastAsia="ru-RU"/>
        </w:rPr>
        <w:t>Times</w:t>
      </w:r>
      <w:proofErr w:type="spellEnd"/>
      <w:r w:rsidRPr="00ED1EA4">
        <w:rPr>
          <w:lang w:eastAsia="ru-RU"/>
        </w:rPr>
        <w:t xml:space="preserve"> </w:t>
      </w:r>
      <w:proofErr w:type="spellStart"/>
      <w:r w:rsidRPr="00ED1EA4">
        <w:rPr>
          <w:lang w:eastAsia="ru-RU"/>
        </w:rPr>
        <w:t>New</w:t>
      </w:r>
      <w:proofErr w:type="spellEnd"/>
      <w:r w:rsidRPr="00ED1EA4">
        <w:rPr>
          <w:lang w:eastAsia="ru-RU"/>
        </w:rPr>
        <w:t xml:space="preserve"> </w:t>
      </w:r>
      <w:proofErr w:type="spellStart"/>
      <w:r w:rsidRPr="00ED1EA4">
        <w:rPr>
          <w:lang w:eastAsia="ru-RU"/>
        </w:rPr>
        <w:t>Roman</w:t>
      </w:r>
      <w:proofErr w:type="spellEnd"/>
      <w:r w:rsidRPr="00ED1EA4">
        <w:rPr>
          <w:lang w:eastAsia="ru-RU"/>
        </w:rPr>
        <w:t xml:space="preserve">, размер 14 </w:t>
      </w:r>
      <w:proofErr w:type="spellStart"/>
      <w:r w:rsidRPr="00ED1EA4">
        <w:rPr>
          <w:lang w:eastAsia="ru-RU"/>
        </w:rPr>
        <w:t>пт</w:t>
      </w:r>
      <w:proofErr w:type="spellEnd"/>
      <w:r w:rsidRPr="00ED1EA4">
        <w:rPr>
          <w:lang w:eastAsia="ru-RU"/>
        </w:rPr>
        <w:t xml:space="preserve">, начертание обычное, через полуторный интервал, выравнивание по ширине страницы. Для оформления таблиц и подписей к рисункам допускается </w:t>
      </w:r>
      <w:proofErr w:type="spellStart"/>
      <w:r w:rsidRPr="00ED1EA4">
        <w:rPr>
          <w:lang w:eastAsia="ru-RU"/>
        </w:rPr>
        <w:t>Times</w:t>
      </w:r>
      <w:proofErr w:type="spellEnd"/>
      <w:r w:rsidRPr="00ED1EA4">
        <w:rPr>
          <w:lang w:eastAsia="ru-RU"/>
        </w:rPr>
        <w:t xml:space="preserve"> </w:t>
      </w:r>
      <w:proofErr w:type="spellStart"/>
      <w:r w:rsidRPr="00ED1EA4">
        <w:rPr>
          <w:lang w:eastAsia="ru-RU"/>
        </w:rPr>
        <w:t>New</w:t>
      </w:r>
      <w:proofErr w:type="spellEnd"/>
      <w:r w:rsidRPr="00ED1EA4">
        <w:rPr>
          <w:lang w:eastAsia="ru-RU"/>
        </w:rPr>
        <w:t xml:space="preserve"> </w:t>
      </w:r>
      <w:proofErr w:type="spellStart"/>
      <w:r w:rsidRPr="00ED1EA4">
        <w:rPr>
          <w:lang w:eastAsia="ru-RU"/>
        </w:rPr>
        <w:t>Roman</w:t>
      </w:r>
      <w:proofErr w:type="spellEnd"/>
      <w:r w:rsidRPr="00ED1EA4">
        <w:rPr>
          <w:lang w:eastAsia="ru-RU"/>
        </w:rPr>
        <w:t xml:space="preserve">, размер12 пт. </w:t>
      </w:r>
    </w:p>
    <w:p w:rsidR="004D13C9" w:rsidRPr="00ED1EA4" w:rsidRDefault="004D13C9" w:rsidP="004D13C9">
      <w:pPr>
        <w:pStyle w:val="a4"/>
        <w:spacing w:line="312" w:lineRule="auto"/>
        <w:rPr>
          <w:lang w:eastAsia="ru-RU"/>
        </w:rPr>
      </w:pPr>
      <w:r w:rsidRPr="00ED1EA4">
        <w:rPr>
          <w:lang w:eastAsia="ru-RU"/>
        </w:rPr>
        <w:t>Контрольная работа должна быть помещена в папку–скоросшиватель.</w:t>
      </w:r>
    </w:p>
    <w:p w:rsidR="004D13C9" w:rsidRPr="00ED1EA4" w:rsidRDefault="004D13C9" w:rsidP="004D13C9">
      <w:pPr>
        <w:pStyle w:val="a4"/>
        <w:spacing w:line="312" w:lineRule="auto"/>
        <w:rPr>
          <w:lang w:eastAsia="ru-RU"/>
        </w:rPr>
      </w:pPr>
      <w:r w:rsidRPr="00ED1EA4">
        <w:rPr>
          <w:lang w:eastAsia="ru-RU"/>
        </w:rPr>
        <w:t>Приступать к написанию контрольной работы следует лишь после изучения основных тем дисциплины, основываясь на учебнике (учебном пособии) из списка основной литературы, рекомендованной по данному курсу, дополнительной учебной литературы, и нормативного материала по избранной теме (при наличии такой необходимости). Список рекомендуемой преподавателем научной литературы необходимо рассматривать как основу для самостоятельного поиска и анализа.</w:t>
      </w:r>
    </w:p>
    <w:p w:rsidR="004D13C9" w:rsidRPr="00ED1EA4" w:rsidRDefault="004D13C9" w:rsidP="004D13C9">
      <w:pPr>
        <w:pStyle w:val="a4"/>
        <w:spacing w:line="312" w:lineRule="auto"/>
        <w:rPr>
          <w:lang w:eastAsia="ru-RU"/>
        </w:rPr>
      </w:pPr>
      <w:r w:rsidRPr="00ED1EA4">
        <w:rPr>
          <w:lang w:eastAsia="ru-RU"/>
        </w:rPr>
        <w:t xml:space="preserve">Подбор материала контрольной работы осуществляется студентом, что дает преподавателю основание оценить степень усвоения изученного материала. При написании контрольной работы студенту следует проявить </w:t>
      </w:r>
      <w:r w:rsidRPr="00ED1EA4">
        <w:rPr>
          <w:lang w:eastAsia="ru-RU"/>
        </w:rPr>
        <w:lastRenderedPageBreak/>
        <w:t>самостоятельность и не прибегать к простому переписыванию литературы. Преподаватель вправе учитывать качество проделанной работы при сдаче студентом зачета или экзамена по соответствующей дисциплине.</w:t>
      </w:r>
    </w:p>
    <w:p w:rsidR="004D13C9" w:rsidRPr="00ED1EA4" w:rsidRDefault="004D13C9" w:rsidP="004D13C9">
      <w:pPr>
        <w:pStyle w:val="a4"/>
        <w:spacing w:line="312" w:lineRule="auto"/>
        <w:rPr>
          <w:lang w:eastAsia="ru-RU"/>
        </w:rPr>
      </w:pPr>
      <w:r w:rsidRPr="00ED1EA4">
        <w:rPr>
          <w:lang w:eastAsia="ru-RU"/>
        </w:rPr>
        <w:t>Выполненную контрольную работу следует сдать на ка</w:t>
      </w:r>
      <w:r w:rsidRPr="002611F8">
        <w:rPr>
          <w:lang w:eastAsia="ru-RU"/>
        </w:rPr>
        <w:t xml:space="preserve">федру в срок не позднее </w:t>
      </w:r>
      <w:r w:rsidR="005F5439" w:rsidRPr="002611F8">
        <w:rPr>
          <w:lang w:eastAsia="ru-RU"/>
        </w:rPr>
        <w:t>2</w:t>
      </w:r>
      <w:r w:rsidRPr="002611F8">
        <w:rPr>
          <w:lang w:eastAsia="ru-RU"/>
        </w:rPr>
        <w:t xml:space="preserve"> недель до начала экзамена или </w:t>
      </w:r>
      <w:r w:rsidRPr="00ED1EA4">
        <w:rPr>
          <w:lang w:eastAsia="ru-RU"/>
        </w:rPr>
        <w:t xml:space="preserve">зачета по соответствующей дисциплине. Сданные контрольные работы подлежат регистрации в специальном журнале. Дата регистрации должна быть отмечена методистом кафедры на титульном листе контрольной работы. Зарегистрированные контрольные работы передаются на рецензирование преподавателю. Если  сроки предоставления контрольной работы на рецензирование не соблюдены, то работа не проверяется преподавателем и не зачитывается как выполненная. Это является основанием не допуска студента к экзамену по данной дисциплине. </w:t>
      </w:r>
    </w:p>
    <w:p w:rsidR="004D13C9" w:rsidRPr="00ED1EA4" w:rsidRDefault="004D13C9" w:rsidP="004D13C9">
      <w:pPr>
        <w:pStyle w:val="a4"/>
        <w:spacing w:line="312" w:lineRule="auto"/>
      </w:pPr>
      <w:r w:rsidRPr="00ED1EA4">
        <w:t>Положительной оценкой работы является «зачтено». Оценку «зачтено» выставляется работам, которые отвечают следующим требованиям:</w:t>
      </w:r>
    </w:p>
    <w:p w:rsidR="004D13C9" w:rsidRPr="00ED1EA4" w:rsidRDefault="004D13C9" w:rsidP="004D13C9">
      <w:pPr>
        <w:pStyle w:val="a"/>
        <w:spacing w:line="312" w:lineRule="auto"/>
      </w:pPr>
      <w:r w:rsidRPr="00ED1EA4">
        <w:t>контрольная работа строго соответствует варианту, который определяется в соответствии с методическими указаниями;</w:t>
      </w:r>
    </w:p>
    <w:p w:rsidR="004D13C9" w:rsidRPr="00ED1EA4" w:rsidRDefault="004D13C9" w:rsidP="004D13C9">
      <w:pPr>
        <w:pStyle w:val="a"/>
        <w:spacing w:line="312" w:lineRule="auto"/>
      </w:pPr>
      <w:r w:rsidRPr="00ED1EA4">
        <w:t>оба вопроса раскрыты полно, четко и логически последовательно;</w:t>
      </w:r>
    </w:p>
    <w:p w:rsidR="004D13C9" w:rsidRPr="00ED1EA4" w:rsidRDefault="004D13C9" w:rsidP="004D13C9">
      <w:pPr>
        <w:pStyle w:val="a"/>
        <w:spacing w:line="312" w:lineRule="auto"/>
      </w:pPr>
      <w:r w:rsidRPr="00ED1EA4">
        <w:t>контрольная работа выполнена студентом самостоятельно;</w:t>
      </w:r>
    </w:p>
    <w:p w:rsidR="004D13C9" w:rsidRPr="00ED1EA4" w:rsidRDefault="004D13C9" w:rsidP="004D13C9">
      <w:pPr>
        <w:pStyle w:val="a"/>
        <w:spacing w:line="312" w:lineRule="auto"/>
      </w:pPr>
      <w:r w:rsidRPr="00ED1EA4">
        <w:t xml:space="preserve">контрольная работа оформлена в соответствии с настоящими рекомендациями. </w:t>
      </w:r>
    </w:p>
    <w:p w:rsidR="004D13C9" w:rsidRPr="00ED1EA4" w:rsidRDefault="004D13C9" w:rsidP="004D13C9">
      <w:pPr>
        <w:pStyle w:val="a4"/>
        <w:spacing w:line="312" w:lineRule="auto"/>
        <w:rPr>
          <w:lang w:eastAsia="ru-RU"/>
        </w:rPr>
      </w:pPr>
      <w:r w:rsidRPr="00ED1EA4">
        <w:t xml:space="preserve">За работы, не удовлетворяющие предъявляемым требованиям, выставляется «не зачтено». </w:t>
      </w:r>
      <w:r w:rsidRPr="00ED1EA4">
        <w:rPr>
          <w:lang w:eastAsia="ru-RU"/>
        </w:rPr>
        <w:t>Типичными ошибками при выполнении контрольной работы являются:</w:t>
      </w:r>
    </w:p>
    <w:p w:rsidR="004D13C9" w:rsidRPr="00ED1EA4" w:rsidRDefault="004D13C9" w:rsidP="004D13C9">
      <w:pPr>
        <w:pStyle w:val="a"/>
        <w:spacing w:line="312" w:lineRule="auto"/>
        <w:rPr>
          <w:lang w:eastAsia="ru-RU"/>
        </w:rPr>
      </w:pPr>
      <w:r w:rsidRPr="00ED1EA4">
        <w:rPr>
          <w:lang w:eastAsia="ru-RU"/>
        </w:rPr>
        <w:t>несоответствие содержания контрольной работы цели и поставленным задачам;</w:t>
      </w:r>
    </w:p>
    <w:p w:rsidR="004D13C9" w:rsidRPr="00ED1EA4" w:rsidRDefault="004D13C9" w:rsidP="004D13C9">
      <w:pPr>
        <w:pStyle w:val="a"/>
        <w:spacing w:line="312" w:lineRule="auto"/>
        <w:rPr>
          <w:lang w:eastAsia="ru-RU"/>
        </w:rPr>
      </w:pPr>
      <w:r w:rsidRPr="00ED1EA4">
        <w:rPr>
          <w:lang w:eastAsia="ru-RU"/>
        </w:rPr>
        <w:t>неверное решение предложенных практических ситуаций (второе задание);</w:t>
      </w:r>
    </w:p>
    <w:p w:rsidR="004D13C9" w:rsidRPr="00ED1EA4" w:rsidRDefault="004D13C9" w:rsidP="004D13C9">
      <w:pPr>
        <w:pStyle w:val="a"/>
        <w:spacing w:line="312" w:lineRule="auto"/>
        <w:rPr>
          <w:lang w:eastAsia="ru-RU"/>
        </w:rPr>
      </w:pPr>
      <w:r w:rsidRPr="00ED1EA4">
        <w:rPr>
          <w:lang w:eastAsia="ru-RU"/>
        </w:rPr>
        <w:t>нарушение установленных требований к оформлению работы;</w:t>
      </w:r>
    </w:p>
    <w:p w:rsidR="004D13C9" w:rsidRPr="00ED1EA4" w:rsidRDefault="004D13C9" w:rsidP="004D13C9">
      <w:pPr>
        <w:pStyle w:val="a"/>
        <w:spacing w:line="312" w:lineRule="auto"/>
        <w:rPr>
          <w:lang w:eastAsia="ru-RU"/>
        </w:rPr>
      </w:pPr>
      <w:r w:rsidRPr="00ED1EA4">
        <w:rPr>
          <w:lang w:eastAsia="ru-RU"/>
        </w:rPr>
        <w:t>использование информации без ссылок на источник информации (отсутствие ссылок на источники при ответе на 1 теоретический вопрос).</w:t>
      </w:r>
    </w:p>
    <w:p w:rsidR="004D13C9" w:rsidRPr="00ED1EA4" w:rsidRDefault="004D13C9" w:rsidP="004D13C9">
      <w:pPr>
        <w:pStyle w:val="a4"/>
        <w:spacing w:line="312" w:lineRule="auto"/>
      </w:pPr>
      <w:r w:rsidRPr="00ED1EA4">
        <w:t xml:space="preserve">Замечания, выявленные преподавателем в ходе проверки, фиксируются на полях работы. К рассмотрению не принимаются ксерокопии контрольных работ и работы, которые выполнены с нарушением установленных требований, Студент, контрольная работа которого не получила </w:t>
      </w:r>
      <w:r w:rsidRPr="00ED1EA4">
        <w:lastRenderedPageBreak/>
        <w:t xml:space="preserve">положительную оценку, не допускается к сдаче экзамена по соответствующей дисциплине. </w:t>
      </w:r>
    </w:p>
    <w:p w:rsidR="004D13C9" w:rsidRPr="00ED1EA4" w:rsidRDefault="004D13C9" w:rsidP="004D13C9">
      <w:pPr>
        <w:pStyle w:val="a4"/>
        <w:spacing w:line="312" w:lineRule="auto"/>
        <w:rPr>
          <w:lang w:eastAsia="ru-RU"/>
        </w:rPr>
      </w:pPr>
      <w:r w:rsidRPr="00ED1EA4">
        <w:rPr>
          <w:lang w:eastAsia="ru-RU"/>
        </w:rPr>
        <w:t>Сроки хранения контрольных работ устанавливаются в соответствии с номенклатурой дел ННГУ им. Н.И. Лобачевского.</w:t>
      </w:r>
    </w:p>
    <w:p w:rsidR="004D13C9" w:rsidRPr="00ED1EA4" w:rsidRDefault="004D13C9" w:rsidP="007049BB">
      <w:pPr>
        <w:ind w:firstLine="709"/>
        <w:jc w:val="center"/>
        <w:rPr>
          <w:rFonts w:ascii="Times New Roman" w:hAnsi="Times New Roman"/>
          <w:b/>
          <w:sz w:val="28"/>
          <w:szCs w:val="28"/>
        </w:rPr>
      </w:pPr>
    </w:p>
    <w:p w:rsidR="004D13C9" w:rsidRPr="00ED1EA4" w:rsidRDefault="004D13C9" w:rsidP="007049BB">
      <w:pPr>
        <w:ind w:firstLine="709"/>
        <w:jc w:val="center"/>
        <w:rPr>
          <w:rFonts w:ascii="Times New Roman" w:hAnsi="Times New Roman"/>
          <w:b/>
          <w:sz w:val="28"/>
          <w:szCs w:val="28"/>
        </w:rPr>
      </w:pPr>
    </w:p>
    <w:p w:rsidR="007049BB" w:rsidRPr="00ED1EA4" w:rsidRDefault="007D110D" w:rsidP="007049BB">
      <w:pPr>
        <w:ind w:firstLine="709"/>
        <w:jc w:val="center"/>
        <w:rPr>
          <w:rFonts w:ascii="Times New Roman" w:hAnsi="Times New Roman"/>
          <w:b/>
          <w:sz w:val="28"/>
          <w:szCs w:val="28"/>
        </w:rPr>
      </w:pPr>
      <w:r>
        <w:rPr>
          <w:rFonts w:ascii="Times New Roman" w:hAnsi="Times New Roman"/>
          <w:b/>
          <w:sz w:val="28"/>
          <w:szCs w:val="28"/>
        </w:rPr>
        <w:t xml:space="preserve">3. </w:t>
      </w:r>
      <w:r w:rsidR="00CC2D26" w:rsidRPr="00ED1EA4">
        <w:rPr>
          <w:rFonts w:ascii="Times New Roman" w:hAnsi="Times New Roman"/>
          <w:b/>
          <w:sz w:val="28"/>
          <w:szCs w:val="28"/>
        </w:rPr>
        <w:t xml:space="preserve">Варианты контрольных работ </w:t>
      </w:r>
    </w:p>
    <w:p w:rsidR="008D0B03" w:rsidRPr="00ED1EA4" w:rsidRDefault="008D0B03" w:rsidP="001B3E85">
      <w:pPr>
        <w:ind w:firstLine="709"/>
        <w:jc w:val="both"/>
        <w:rPr>
          <w:rFonts w:ascii="Times New Roman" w:hAnsi="Times New Roman"/>
          <w:sz w:val="28"/>
          <w:szCs w:val="28"/>
        </w:rPr>
      </w:pPr>
    </w:p>
    <w:p w:rsidR="008D0B03" w:rsidRPr="00ED1EA4" w:rsidRDefault="008D0B03" w:rsidP="001B3E85">
      <w:pPr>
        <w:ind w:firstLine="709"/>
        <w:jc w:val="both"/>
        <w:rPr>
          <w:rFonts w:ascii="Times New Roman" w:hAnsi="Times New Roman"/>
          <w:sz w:val="28"/>
          <w:szCs w:val="28"/>
        </w:rPr>
      </w:pPr>
    </w:p>
    <w:p w:rsidR="00CC2D26" w:rsidRPr="00ED1EA4" w:rsidRDefault="008D0B03" w:rsidP="007049BB">
      <w:pPr>
        <w:ind w:firstLine="709"/>
        <w:jc w:val="center"/>
        <w:rPr>
          <w:rFonts w:ascii="Times New Roman" w:hAnsi="Times New Roman"/>
          <w:b/>
          <w:sz w:val="28"/>
          <w:szCs w:val="28"/>
        </w:rPr>
      </w:pPr>
      <w:r w:rsidRPr="00ED1EA4">
        <w:rPr>
          <w:rFonts w:ascii="Times New Roman" w:hAnsi="Times New Roman"/>
          <w:b/>
          <w:sz w:val="28"/>
          <w:szCs w:val="28"/>
        </w:rPr>
        <w:t>Вариант 1.</w:t>
      </w:r>
    </w:p>
    <w:p w:rsidR="008D0B03" w:rsidRPr="00ED1EA4" w:rsidRDefault="008D0B03" w:rsidP="001B3E85">
      <w:pPr>
        <w:ind w:firstLine="709"/>
        <w:jc w:val="both"/>
        <w:rPr>
          <w:rFonts w:ascii="Times New Roman" w:hAnsi="Times New Roman"/>
          <w:sz w:val="28"/>
          <w:szCs w:val="28"/>
        </w:rPr>
      </w:pPr>
      <w:r w:rsidRPr="00ED1EA4">
        <w:rPr>
          <w:rFonts w:ascii="Times New Roman" w:hAnsi="Times New Roman"/>
          <w:bCs/>
          <w:sz w:val="28"/>
          <w:szCs w:val="28"/>
        </w:rPr>
        <w:t xml:space="preserve">1. </w:t>
      </w:r>
      <w:r w:rsidRPr="00ED1EA4">
        <w:rPr>
          <w:rFonts w:ascii="Times New Roman" w:hAnsi="Times New Roman"/>
          <w:sz w:val="28"/>
          <w:szCs w:val="28"/>
        </w:rPr>
        <w:t>Менеджмент гостиничного предприятия как процесс. Общие функции управления и связующие процессы гостиничного менеджмента.</w:t>
      </w:r>
    </w:p>
    <w:p w:rsidR="008D0B03" w:rsidRPr="00ED1EA4" w:rsidRDefault="008D0B03" w:rsidP="001B3E85">
      <w:pPr>
        <w:ind w:firstLine="709"/>
        <w:jc w:val="both"/>
        <w:rPr>
          <w:rFonts w:ascii="Times New Roman" w:hAnsi="Times New Roman"/>
          <w:sz w:val="28"/>
          <w:szCs w:val="28"/>
        </w:rPr>
      </w:pPr>
    </w:p>
    <w:p w:rsidR="00FB25FF" w:rsidRPr="00ED1EA4" w:rsidRDefault="00FB25FF" w:rsidP="001B3E85">
      <w:pPr>
        <w:widowControl w:val="0"/>
        <w:autoSpaceDE w:val="0"/>
        <w:autoSpaceDN w:val="0"/>
        <w:adjustRightInd w:val="0"/>
        <w:ind w:firstLine="709"/>
        <w:jc w:val="both"/>
        <w:rPr>
          <w:rFonts w:ascii="Times New Roman" w:hAnsi="Times New Roman"/>
          <w:bCs/>
          <w:sz w:val="28"/>
          <w:szCs w:val="28"/>
        </w:rPr>
      </w:pPr>
      <w:r w:rsidRPr="00ED1EA4">
        <w:rPr>
          <w:rFonts w:ascii="Times New Roman" w:hAnsi="Times New Roman"/>
          <w:bCs/>
          <w:sz w:val="28"/>
          <w:szCs w:val="28"/>
        </w:rPr>
        <w:t>2. Характеристика и особенности гостиничных услуг. Качество гостиничных услуг как объект менеджмента в индустрии гостеприимства.  Понятие «качество» и «система качества».</w:t>
      </w:r>
    </w:p>
    <w:p w:rsidR="00CC2D26" w:rsidRPr="00ED1EA4" w:rsidRDefault="00CC2D26" w:rsidP="001B3E85">
      <w:pPr>
        <w:ind w:firstLine="709"/>
        <w:jc w:val="both"/>
        <w:rPr>
          <w:rFonts w:ascii="Times New Roman" w:hAnsi="Times New Roman"/>
          <w:sz w:val="28"/>
          <w:szCs w:val="28"/>
        </w:rPr>
      </w:pPr>
    </w:p>
    <w:p w:rsidR="00817EA5" w:rsidRPr="00ED1EA4" w:rsidRDefault="00817EA5" w:rsidP="00817EA5">
      <w:pPr>
        <w:pStyle w:val="a7"/>
        <w:widowControl w:val="0"/>
        <w:suppressAutoHyphens/>
        <w:spacing w:after="0" w:line="312" w:lineRule="auto"/>
        <w:ind w:firstLine="708"/>
        <w:rPr>
          <w:rFonts w:ascii="Times New Roman" w:hAnsi="Times New Roman"/>
          <w:sz w:val="28"/>
          <w:szCs w:val="28"/>
        </w:rPr>
      </w:pPr>
      <w:r w:rsidRPr="00ED1EA4">
        <w:rPr>
          <w:rFonts w:ascii="Times New Roman" w:hAnsi="Times New Roman"/>
          <w:sz w:val="28"/>
          <w:szCs w:val="28"/>
        </w:rPr>
        <w:t xml:space="preserve">3. Практическое задание: </w:t>
      </w:r>
    </w:p>
    <w:p w:rsidR="00CC2D26" w:rsidRPr="00ED1EA4" w:rsidRDefault="00817EA5" w:rsidP="00817EA5">
      <w:pPr>
        <w:ind w:firstLine="709"/>
        <w:jc w:val="both"/>
        <w:rPr>
          <w:rFonts w:ascii="Times New Roman" w:hAnsi="Times New Roman"/>
          <w:sz w:val="28"/>
          <w:szCs w:val="28"/>
        </w:rPr>
      </w:pPr>
      <w:r w:rsidRPr="00ED1EA4">
        <w:rPr>
          <w:rFonts w:ascii="Times New Roman" w:hAnsi="Times New Roman"/>
          <w:sz w:val="28"/>
          <w:szCs w:val="28"/>
        </w:rPr>
        <w:t>При анализе работы гостиницы руководство отметило рост текучести кадров. По результатам опроса - причина этого явления в слабой мотивации персонала. Дайте рекомендации руководству по изменению ситуации. Продумайте компенсационный пакет разных категорий работников гостиницы.</w:t>
      </w:r>
    </w:p>
    <w:p w:rsidR="007E284C" w:rsidRDefault="007E284C" w:rsidP="007049BB">
      <w:pPr>
        <w:ind w:firstLine="709"/>
        <w:jc w:val="center"/>
        <w:rPr>
          <w:rFonts w:ascii="Times New Roman" w:hAnsi="Times New Roman"/>
          <w:b/>
          <w:sz w:val="28"/>
          <w:szCs w:val="28"/>
        </w:rPr>
      </w:pPr>
    </w:p>
    <w:p w:rsidR="007E284C" w:rsidRDefault="007E284C" w:rsidP="007049BB">
      <w:pPr>
        <w:ind w:firstLine="709"/>
        <w:jc w:val="center"/>
        <w:rPr>
          <w:rFonts w:ascii="Times New Roman" w:hAnsi="Times New Roman"/>
          <w:b/>
          <w:sz w:val="28"/>
          <w:szCs w:val="28"/>
        </w:rPr>
      </w:pPr>
    </w:p>
    <w:p w:rsidR="007E284C" w:rsidRDefault="007E284C" w:rsidP="007049BB">
      <w:pPr>
        <w:ind w:firstLine="709"/>
        <w:jc w:val="center"/>
        <w:rPr>
          <w:rFonts w:ascii="Times New Roman" w:hAnsi="Times New Roman"/>
          <w:b/>
          <w:sz w:val="28"/>
          <w:szCs w:val="28"/>
        </w:rPr>
      </w:pPr>
    </w:p>
    <w:p w:rsidR="008D0B03" w:rsidRPr="00ED1EA4" w:rsidRDefault="008D0B03" w:rsidP="007049BB">
      <w:pPr>
        <w:ind w:firstLine="709"/>
        <w:jc w:val="center"/>
        <w:rPr>
          <w:rFonts w:ascii="Times New Roman" w:hAnsi="Times New Roman"/>
          <w:b/>
          <w:sz w:val="28"/>
          <w:szCs w:val="28"/>
        </w:rPr>
      </w:pPr>
      <w:r w:rsidRPr="00ED1EA4">
        <w:rPr>
          <w:rFonts w:ascii="Times New Roman" w:hAnsi="Times New Roman"/>
          <w:b/>
          <w:sz w:val="28"/>
          <w:szCs w:val="28"/>
        </w:rPr>
        <w:t>Вариант 2.</w:t>
      </w:r>
    </w:p>
    <w:p w:rsidR="008D0B03" w:rsidRPr="00ED1EA4" w:rsidRDefault="008D0B03" w:rsidP="001B3E85">
      <w:pPr>
        <w:ind w:firstLine="709"/>
        <w:jc w:val="both"/>
        <w:rPr>
          <w:rFonts w:ascii="Times New Roman" w:hAnsi="Times New Roman"/>
          <w:bCs/>
          <w:sz w:val="28"/>
          <w:szCs w:val="28"/>
        </w:rPr>
      </w:pPr>
      <w:r w:rsidRPr="00ED1EA4">
        <w:rPr>
          <w:rFonts w:ascii="Times New Roman" w:hAnsi="Times New Roman"/>
          <w:bCs/>
          <w:sz w:val="28"/>
          <w:szCs w:val="28"/>
        </w:rPr>
        <w:t xml:space="preserve">1. Гостиничные предприятия как объект управления. Особенности управления предприятиями гостиничной индустрии. Опыт управления гостиничными предприятиями за рубежом. </w:t>
      </w:r>
    </w:p>
    <w:p w:rsidR="008D0B03" w:rsidRPr="00ED1EA4" w:rsidRDefault="008D0B03" w:rsidP="001B3E85">
      <w:pPr>
        <w:ind w:firstLine="709"/>
        <w:jc w:val="both"/>
        <w:rPr>
          <w:rFonts w:ascii="Times New Roman" w:hAnsi="Times New Roman"/>
          <w:sz w:val="28"/>
          <w:szCs w:val="28"/>
        </w:rPr>
      </w:pPr>
    </w:p>
    <w:p w:rsidR="00FB25FF" w:rsidRPr="00ED1EA4" w:rsidRDefault="00FB25FF" w:rsidP="001B3E85">
      <w:pPr>
        <w:widowControl w:val="0"/>
        <w:autoSpaceDE w:val="0"/>
        <w:autoSpaceDN w:val="0"/>
        <w:adjustRightInd w:val="0"/>
        <w:ind w:firstLine="709"/>
        <w:jc w:val="both"/>
        <w:rPr>
          <w:rFonts w:ascii="Times New Roman" w:hAnsi="Times New Roman"/>
          <w:bCs/>
          <w:sz w:val="28"/>
          <w:szCs w:val="28"/>
        </w:rPr>
      </w:pPr>
      <w:r w:rsidRPr="00ED1EA4">
        <w:rPr>
          <w:rFonts w:ascii="Times New Roman" w:hAnsi="Times New Roman"/>
          <w:bCs/>
          <w:sz w:val="28"/>
          <w:szCs w:val="28"/>
        </w:rPr>
        <w:t>2. Роль корпоративных стандартов в гостиничном менеджменте.</w:t>
      </w:r>
    </w:p>
    <w:p w:rsidR="00FB25FF" w:rsidRPr="00ED1EA4" w:rsidRDefault="00FB25FF" w:rsidP="001B3E85">
      <w:pPr>
        <w:ind w:firstLine="709"/>
        <w:jc w:val="both"/>
        <w:rPr>
          <w:rFonts w:ascii="Times New Roman" w:hAnsi="Times New Roman"/>
          <w:bCs/>
          <w:sz w:val="28"/>
          <w:szCs w:val="28"/>
        </w:rPr>
      </w:pPr>
      <w:r w:rsidRPr="00ED1EA4">
        <w:rPr>
          <w:rFonts w:ascii="Times New Roman" w:hAnsi="Times New Roman"/>
          <w:bCs/>
          <w:sz w:val="28"/>
          <w:szCs w:val="28"/>
        </w:rPr>
        <w:t>Процессы гостиничного предприятия, связанные с правилами поведения, обработкой жалоб и разрешением спорных вопросов</w:t>
      </w:r>
      <w:r w:rsidR="001B3E85" w:rsidRPr="00ED1EA4">
        <w:rPr>
          <w:rFonts w:ascii="Times New Roman" w:hAnsi="Times New Roman"/>
          <w:bCs/>
          <w:sz w:val="28"/>
          <w:szCs w:val="28"/>
        </w:rPr>
        <w:t>, конфликтных ситуаций</w:t>
      </w:r>
      <w:r w:rsidRPr="00ED1EA4">
        <w:rPr>
          <w:rFonts w:ascii="Times New Roman" w:hAnsi="Times New Roman"/>
          <w:bCs/>
          <w:sz w:val="28"/>
          <w:szCs w:val="28"/>
        </w:rPr>
        <w:t>.</w:t>
      </w:r>
    </w:p>
    <w:p w:rsidR="008D0B03" w:rsidRPr="00ED1EA4" w:rsidRDefault="008D0B03" w:rsidP="001B3E85">
      <w:pPr>
        <w:ind w:firstLine="709"/>
        <w:jc w:val="both"/>
        <w:rPr>
          <w:rFonts w:ascii="Times New Roman" w:hAnsi="Times New Roman"/>
          <w:sz w:val="28"/>
          <w:szCs w:val="28"/>
        </w:rPr>
      </w:pPr>
    </w:p>
    <w:p w:rsidR="008D0B03" w:rsidRPr="00ED1EA4" w:rsidRDefault="007E284C" w:rsidP="001B3E85">
      <w:pPr>
        <w:ind w:firstLine="709"/>
        <w:jc w:val="both"/>
        <w:rPr>
          <w:rFonts w:ascii="Times New Roman" w:hAnsi="Times New Roman"/>
          <w:sz w:val="28"/>
          <w:szCs w:val="28"/>
        </w:rPr>
      </w:pPr>
      <w:r>
        <w:rPr>
          <w:rFonts w:ascii="Times New Roman" w:hAnsi="Times New Roman"/>
          <w:sz w:val="28"/>
          <w:szCs w:val="28"/>
        </w:rPr>
        <w:t>3. Практическое задание:  разработайте должностную инструкцию на сотрудника службы приема и размещения гостиницы «Премьер».</w:t>
      </w:r>
      <w:r w:rsidR="00C41F78">
        <w:rPr>
          <w:rFonts w:ascii="Times New Roman" w:hAnsi="Times New Roman"/>
          <w:sz w:val="28"/>
          <w:szCs w:val="28"/>
        </w:rPr>
        <w:t xml:space="preserve"> Может ли гостиничное предприятие не разрабатывать должностные инструкции и др. правовые акты?</w:t>
      </w:r>
    </w:p>
    <w:p w:rsidR="008D0B03" w:rsidRDefault="008D0B03" w:rsidP="001B3E85">
      <w:pPr>
        <w:ind w:firstLine="709"/>
        <w:jc w:val="both"/>
        <w:rPr>
          <w:rFonts w:ascii="Times New Roman" w:hAnsi="Times New Roman"/>
          <w:sz w:val="28"/>
          <w:szCs w:val="28"/>
        </w:rPr>
      </w:pPr>
    </w:p>
    <w:p w:rsidR="008B12D4" w:rsidRDefault="008B12D4" w:rsidP="001B3E85">
      <w:pPr>
        <w:ind w:firstLine="709"/>
        <w:jc w:val="both"/>
        <w:rPr>
          <w:rFonts w:ascii="Times New Roman" w:hAnsi="Times New Roman"/>
          <w:sz w:val="28"/>
          <w:szCs w:val="28"/>
        </w:rPr>
      </w:pPr>
    </w:p>
    <w:p w:rsidR="008B12D4" w:rsidRPr="00ED1EA4" w:rsidRDefault="008B12D4" w:rsidP="001B3E85">
      <w:pPr>
        <w:ind w:firstLine="709"/>
        <w:jc w:val="both"/>
        <w:rPr>
          <w:rFonts w:ascii="Times New Roman" w:hAnsi="Times New Roman"/>
          <w:sz w:val="28"/>
          <w:szCs w:val="28"/>
        </w:rPr>
      </w:pPr>
    </w:p>
    <w:p w:rsidR="008D0B03" w:rsidRPr="00ED1EA4" w:rsidRDefault="008D0B03" w:rsidP="007049BB">
      <w:pPr>
        <w:ind w:firstLine="709"/>
        <w:jc w:val="center"/>
        <w:rPr>
          <w:rFonts w:ascii="Times New Roman" w:hAnsi="Times New Roman"/>
          <w:b/>
          <w:sz w:val="28"/>
          <w:szCs w:val="28"/>
        </w:rPr>
      </w:pPr>
      <w:r w:rsidRPr="00ED1EA4">
        <w:rPr>
          <w:rFonts w:ascii="Times New Roman" w:hAnsi="Times New Roman"/>
          <w:b/>
          <w:sz w:val="28"/>
          <w:szCs w:val="28"/>
        </w:rPr>
        <w:lastRenderedPageBreak/>
        <w:t>Вариант 3.</w:t>
      </w:r>
    </w:p>
    <w:p w:rsidR="008D0B03" w:rsidRPr="00ED1EA4" w:rsidRDefault="008D0B03" w:rsidP="001B3E85">
      <w:pPr>
        <w:ind w:firstLine="709"/>
        <w:jc w:val="both"/>
        <w:rPr>
          <w:rFonts w:ascii="Times New Roman" w:hAnsi="Times New Roman"/>
          <w:sz w:val="28"/>
          <w:szCs w:val="28"/>
        </w:rPr>
      </w:pPr>
      <w:r w:rsidRPr="00ED1EA4">
        <w:rPr>
          <w:rFonts w:ascii="Times New Roman" w:hAnsi="Times New Roman"/>
          <w:sz w:val="28"/>
          <w:szCs w:val="28"/>
        </w:rPr>
        <w:t xml:space="preserve">1. Сущность и содержание понятия «организационная структура управления». Виды организационных структур управления гостиничными предприятиями. </w:t>
      </w:r>
      <w:r w:rsidRPr="00ED1EA4">
        <w:rPr>
          <w:rFonts w:ascii="Times New Roman" w:hAnsi="Times New Roman"/>
          <w:bCs/>
          <w:sz w:val="28"/>
          <w:szCs w:val="28"/>
        </w:rPr>
        <w:t>Уровни управления гостиничным предприятием.</w:t>
      </w:r>
      <w:r w:rsidRPr="00ED1EA4">
        <w:rPr>
          <w:rFonts w:ascii="Times New Roman" w:hAnsi="Times New Roman"/>
          <w:sz w:val="28"/>
          <w:szCs w:val="28"/>
        </w:rPr>
        <w:t xml:space="preserve"> </w:t>
      </w:r>
    </w:p>
    <w:p w:rsidR="008D0B03" w:rsidRPr="00ED1EA4" w:rsidRDefault="008D0B03" w:rsidP="001B3E85">
      <w:pPr>
        <w:ind w:firstLine="709"/>
        <w:jc w:val="both"/>
        <w:rPr>
          <w:rFonts w:ascii="Times New Roman" w:hAnsi="Times New Roman"/>
          <w:sz w:val="28"/>
          <w:szCs w:val="28"/>
        </w:rPr>
      </w:pPr>
    </w:p>
    <w:p w:rsidR="007049BB" w:rsidRDefault="007049BB" w:rsidP="007049BB">
      <w:pPr>
        <w:ind w:firstLine="709"/>
        <w:jc w:val="both"/>
        <w:rPr>
          <w:rFonts w:ascii="Times New Roman" w:hAnsi="Times New Roman"/>
          <w:sz w:val="28"/>
          <w:szCs w:val="28"/>
        </w:rPr>
      </w:pPr>
      <w:r w:rsidRPr="00ED1EA4">
        <w:rPr>
          <w:rFonts w:ascii="Times New Roman" w:hAnsi="Times New Roman"/>
          <w:sz w:val="28"/>
          <w:szCs w:val="28"/>
        </w:rPr>
        <w:t xml:space="preserve">2. </w:t>
      </w:r>
      <w:r w:rsidRPr="00ED1EA4">
        <w:rPr>
          <w:rFonts w:ascii="Times New Roman" w:hAnsi="Times New Roman"/>
          <w:bCs/>
          <w:sz w:val="28"/>
          <w:szCs w:val="28"/>
        </w:rPr>
        <w:t xml:space="preserve">Цели и методы оценки работы служб (отделов) гостиницы. </w:t>
      </w:r>
      <w:r w:rsidRPr="00ED1EA4">
        <w:rPr>
          <w:rFonts w:ascii="Times New Roman" w:hAnsi="Times New Roman"/>
          <w:sz w:val="28"/>
          <w:szCs w:val="28"/>
        </w:rPr>
        <w:t xml:space="preserve">Методы управленческого контроля выполнения должностных обязанностей персонала гостиничных предприятий. </w:t>
      </w:r>
    </w:p>
    <w:p w:rsidR="00C21325" w:rsidRPr="00ED1EA4" w:rsidRDefault="00C21325" w:rsidP="007049BB">
      <w:pPr>
        <w:ind w:firstLine="709"/>
        <w:jc w:val="both"/>
        <w:rPr>
          <w:rFonts w:ascii="Times New Roman" w:hAnsi="Times New Roman"/>
          <w:bCs/>
          <w:sz w:val="28"/>
          <w:szCs w:val="28"/>
        </w:rPr>
      </w:pPr>
    </w:p>
    <w:p w:rsidR="001A5854" w:rsidRPr="00ED1EA4" w:rsidRDefault="001A5854" w:rsidP="001A5854">
      <w:pPr>
        <w:pStyle w:val="a7"/>
        <w:widowControl w:val="0"/>
        <w:numPr>
          <w:ilvl w:val="0"/>
          <w:numId w:val="4"/>
        </w:numPr>
        <w:suppressAutoHyphens/>
        <w:spacing w:after="0" w:line="312" w:lineRule="auto"/>
        <w:rPr>
          <w:rFonts w:ascii="Times New Roman" w:hAnsi="Times New Roman"/>
          <w:sz w:val="28"/>
          <w:szCs w:val="28"/>
        </w:rPr>
      </w:pPr>
      <w:r w:rsidRPr="00ED1EA4">
        <w:rPr>
          <w:rFonts w:ascii="Times New Roman" w:hAnsi="Times New Roman"/>
          <w:sz w:val="28"/>
          <w:szCs w:val="28"/>
        </w:rPr>
        <w:t xml:space="preserve">Практическое задание: </w:t>
      </w:r>
    </w:p>
    <w:p w:rsidR="001A5854" w:rsidRPr="00ED1EA4" w:rsidRDefault="001A5854" w:rsidP="001A5854">
      <w:pPr>
        <w:ind w:firstLine="709"/>
        <w:jc w:val="both"/>
        <w:rPr>
          <w:rFonts w:ascii="Times New Roman" w:hAnsi="Times New Roman"/>
          <w:sz w:val="28"/>
          <w:szCs w:val="28"/>
        </w:rPr>
      </w:pPr>
      <w:r w:rsidRPr="00ED1EA4">
        <w:rPr>
          <w:rFonts w:ascii="Times New Roman" w:hAnsi="Times New Roman"/>
          <w:sz w:val="28"/>
          <w:szCs w:val="28"/>
        </w:rPr>
        <w:t>В Вашу гостиницу приняли нового сотрудника – менеджера службы приема и размещения. В первые две недели его работы количество жалоб от гостей значительно увеличилось. Что Вы можете предложить для изменения ситуации.</w:t>
      </w:r>
    </w:p>
    <w:p w:rsidR="008D0B03" w:rsidRPr="00ED1EA4" w:rsidRDefault="001A5854" w:rsidP="001A5854">
      <w:pPr>
        <w:ind w:firstLine="709"/>
        <w:jc w:val="both"/>
        <w:rPr>
          <w:rFonts w:ascii="Times New Roman" w:hAnsi="Times New Roman"/>
          <w:sz w:val="28"/>
          <w:szCs w:val="28"/>
        </w:rPr>
      </w:pPr>
      <w:r w:rsidRPr="00ED1EA4">
        <w:rPr>
          <w:rFonts w:ascii="Times New Roman" w:hAnsi="Times New Roman"/>
          <w:sz w:val="28"/>
          <w:szCs w:val="28"/>
        </w:rPr>
        <w:t>Какие проблемы в кадровом менеджменте Вы видите? Подготовьте мероприятия по предотвращению подобной ситуации</w:t>
      </w:r>
      <w:r w:rsidR="00116EFB" w:rsidRPr="00ED1EA4">
        <w:rPr>
          <w:rFonts w:ascii="Times New Roman" w:hAnsi="Times New Roman"/>
          <w:sz w:val="28"/>
          <w:szCs w:val="28"/>
        </w:rPr>
        <w:t xml:space="preserve"> в будущем</w:t>
      </w:r>
      <w:r w:rsidRPr="00ED1EA4">
        <w:rPr>
          <w:rFonts w:ascii="Times New Roman" w:hAnsi="Times New Roman"/>
          <w:sz w:val="28"/>
          <w:szCs w:val="28"/>
        </w:rPr>
        <w:t>.</w:t>
      </w:r>
    </w:p>
    <w:p w:rsidR="008D0B03" w:rsidRDefault="008D0B03" w:rsidP="001B3E85">
      <w:pPr>
        <w:ind w:firstLine="709"/>
        <w:jc w:val="both"/>
        <w:rPr>
          <w:rFonts w:ascii="Times New Roman" w:hAnsi="Times New Roman"/>
          <w:sz w:val="28"/>
          <w:szCs w:val="28"/>
        </w:rPr>
      </w:pPr>
    </w:p>
    <w:p w:rsidR="008B12D4" w:rsidRDefault="008B12D4" w:rsidP="001B3E85">
      <w:pPr>
        <w:ind w:firstLine="709"/>
        <w:jc w:val="both"/>
        <w:rPr>
          <w:rFonts w:ascii="Times New Roman" w:hAnsi="Times New Roman"/>
          <w:sz w:val="28"/>
          <w:szCs w:val="28"/>
        </w:rPr>
      </w:pPr>
    </w:p>
    <w:p w:rsidR="008B12D4" w:rsidRPr="00ED1EA4" w:rsidRDefault="008B12D4" w:rsidP="001B3E85">
      <w:pPr>
        <w:ind w:firstLine="709"/>
        <w:jc w:val="both"/>
        <w:rPr>
          <w:rFonts w:ascii="Times New Roman" w:hAnsi="Times New Roman"/>
          <w:sz w:val="28"/>
          <w:szCs w:val="28"/>
        </w:rPr>
      </w:pPr>
    </w:p>
    <w:p w:rsidR="008D0B03" w:rsidRPr="00ED1EA4" w:rsidRDefault="008D0B03" w:rsidP="00CD0A97">
      <w:pPr>
        <w:ind w:firstLine="709"/>
        <w:jc w:val="center"/>
        <w:rPr>
          <w:rFonts w:ascii="Times New Roman" w:hAnsi="Times New Roman"/>
          <w:b/>
          <w:sz w:val="28"/>
          <w:szCs w:val="28"/>
        </w:rPr>
      </w:pPr>
      <w:r w:rsidRPr="00ED1EA4">
        <w:rPr>
          <w:rFonts w:ascii="Times New Roman" w:hAnsi="Times New Roman"/>
          <w:b/>
          <w:sz w:val="28"/>
          <w:szCs w:val="28"/>
        </w:rPr>
        <w:t>Вариант 4.</w:t>
      </w:r>
    </w:p>
    <w:p w:rsidR="008D0B03" w:rsidRPr="00ED1EA4" w:rsidRDefault="008D0B03" w:rsidP="001B3E85">
      <w:pPr>
        <w:ind w:firstLine="709"/>
        <w:jc w:val="both"/>
        <w:rPr>
          <w:rFonts w:ascii="Times New Roman" w:hAnsi="Times New Roman"/>
          <w:bCs/>
          <w:sz w:val="28"/>
          <w:szCs w:val="28"/>
        </w:rPr>
      </w:pPr>
      <w:r w:rsidRPr="00ED1EA4">
        <w:rPr>
          <w:rFonts w:ascii="Times New Roman" w:hAnsi="Times New Roman"/>
          <w:bCs/>
          <w:sz w:val="28"/>
          <w:szCs w:val="28"/>
        </w:rPr>
        <w:t>1. Формы управления гостиницами. Международные гостиничные цепи. Российские гостиничные цепи.</w:t>
      </w:r>
    </w:p>
    <w:p w:rsidR="00A92004" w:rsidRPr="00ED1EA4" w:rsidRDefault="00A92004" w:rsidP="001B3E85">
      <w:pPr>
        <w:ind w:firstLine="709"/>
        <w:jc w:val="both"/>
        <w:rPr>
          <w:rFonts w:ascii="Times New Roman" w:hAnsi="Times New Roman"/>
          <w:sz w:val="28"/>
          <w:szCs w:val="28"/>
        </w:rPr>
      </w:pPr>
    </w:p>
    <w:p w:rsidR="00FB25FF" w:rsidRPr="00ED1EA4" w:rsidRDefault="00FB25FF" w:rsidP="007875C5">
      <w:pPr>
        <w:ind w:firstLine="709"/>
        <w:jc w:val="both"/>
        <w:rPr>
          <w:rFonts w:ascii="Times New Roman" w:hAnsi="Times New Roman"/>
          <w:sz w:val="28"/>
          <w:szCs w:val="28"/>
        </w:rPr>
      </w:pPr>
      <w:r w:rsidRPr="00ED1EA4">
        <w:rPr>
          <w:rFonts w:ascii="Times New Roman" w:hAnsi="Times New Roman"/>
          <w:sz w:val="28"/>
          <w:szCs w:val="28"/>
        </w:rPr>
        <w:t>2. Методы управления. Административный (организационно-распорядительный), экономический и социально-психологический методы управления персоналом гостиничных предприятий.</w:t>
      </w:r>
    </w:p>
    <w:p w:rsidR="008D0B03" w:rsidRPr="00ED1EA4" w:rsidRDefault="008D0B03" w:rsidP="007875C5">
      <w:pPr>
        <w:ind w:firstLine="709"/>
        <w:jc w:val="both"/>
        <w:rPr>
          <w:rFonts w:ascii="Times New Roman" w:hAnsi="Times New Roman"/>
          <w:sz w:val="28"/>
          <w:szCs w:val="28"/>
        </w:rPr>
      </w:pPr>
    </w:p>
    <w:p w:rsidR="00E0269F" w:rsidRPr="00ED1EA4" w:rsidRDefault="00D25738" w:rsidP="007875C5">
      <w:pPr>
        <w:widowControl w:val="0"/>
        <w:autoSpaceDE w:val="0"/>
        <w:autoSpaceDN w:val="0"/>
        <w:adjustRightInd w:val="0"/>
        <w:ind w:firstLine="709"/>
        <w:jc w:val="both"/>
        <w:rPr>
          <w:rFonts w:ascii="Times New Roman" w:hAnsi="Times New Roman"/>
          <w:sz w:val="28"/>
          <w:szCs w:val="28"/>
        </w:rPr>
      </w:pPr>
      <w:r w:rsidRPr="00ED1EA4">
        <w:rPr>
          <w:rFonts w:ascii="Times New Roman" w:hAnsi="Times New Roman"/>
          <w:sz w:val="28"/>
          <w:szCs w:val="28"/>
        </w:rPr>
        <w:t xml:space="preserve">3. Практическое задание: </w:t>
      </w:r>
      <w:r w:rsidR="007875C5">
        <w:rPr>
          <w:rFonts w:ascii="Times New Roman" w:hAnsi="Times New Roman"/>
          <w:sz w:val="28"/>
          <w:szCs w:val="28"/>
        </w:rPr>
        <w:t>Вы руководитель кадровой службы гостиницы на 500 мест.</w:t>
      </w:r>
      <w:r w:rsidR="00E0269F" w:rsidRPr="00ED1EA4">
        <w:rPr>
          <w:rFonts w:ascii="Times New Roman" w:hAnsi="Times New Roman"/>
          <w:sz w:val="28"/>
          <w:szCs w:val="28"/>
        </w:rPr>
        <w:t xml:space="preserve"> О</w:t>
      </w:r>
      <w:r w:rsidRPr="00ED1EA4">
        <w:rPr>
          <w:rFonts w:ascii="Times New Roman" w:hAnsi="Times New Roman"/>
          <w:sz w:val="28"/>
          <w:szCs w:val="28"/>
        </w:rPr>
        <w:t xml:space="preserve">дин из ваших подчиненных </w:t>
      </w:r>
      <w:r w:rsidR="00E0269F" w:rsidRPr="00ED1EA4">
        <w:rPr>
          <w:rFonts w:ascii="Times New Roman" w:hAnsi="Times New Roman"/>
          <w:sz w:val="28"/>
          <w:szCs w:val="28"/>
        </w:rPr>
        <w:t xml:space="preserve"> </w:t>
      </w:r>
      <w:r w:rsidRPr="00ED1EA4">
        <w:rPr>
          <w:rFonts w:ascii="Times New Roman" w:hAnsi="Times New Roman"/>
          <w:sz w:val="28"/>
          <w:szCs w:val="28"/>
        </w:rPr>
        <w:t>заявил, что он не испытывает удовлетворения от своей работы, она ему не по душе, и просит поручить ему более интересное дело. Как вы отреагируете на подобное заявление подчиненного? Аргументируйте свой выбор.</w:t>
      </w:r>
      <w:r w:rsidR="00E0269F" w:rsidRPr="00ED1EA4">
        <w:rPr>
          <w:rFonts w:ascii="Times New Roman" w:hAnsi="Times New Roman"/>
          <w:sz w:val="28"/>
          <w:szCs w:val="28"/>
        </w:rPr>
        <w:t xml:space="preserve"> </w:t>
      </w:r>
    </w:p>
    <w:p w:rsidR="00D25738" w:rsidRPr="00ED1EA4" w:rsidRDefault="00E0269F" w:rsidP="007875C5">
      <w:pPr>
        <w:widowControl w:val="0"/>
        <w:autoSpaceDE w:val="0"/>
        <w:autoSpaceDN w:val="0"/>
        <w:adjustRightInd w:val="0"/>
        <w:ind w:firstLine="709"/>
        <w:jc w:val="both"/>
        <w:rPr>
          <w:rFonts w:ascii="Times New Roman" w:hAnsi="Times New Roman"/>
          <w:sz w:val="28"/>
          <w:szCs w:val="28"/>
        </w:rPr>
      </w:pPr>
      <w:r w:rsidRPr="00ED1EA4">
        <w:rPr>
          <w:rFonts w:ascii="Times New Roman" w:hAnsi="Times New Roman"/>
          <w:sz w:val="28"/>
          <w:szCs w:val="28"/>
        </w:rPr>
        <w:t>Стоит ли на наш взгляд уделять внимание лояльности персонала гостиницы?</w:t>
      </w:r>
    </w:p>
    <w:p w:rsidR="008D0B03" w:rsidRPr="00ED1EA4" w:rsidRDefault="008D0B03" w:rsidP="007875C5">
      <w:pPr>
        <w:ind w:firstLine="709"/>
        <w:jc w:val="both"/>
        <w:rPr>
          <w:rFonts w:ascii="Times New Roman" w:hAnsi="Times New Roman"/>
          <w:sz w:val="28"/>
          <w:szCs w:val="28"/>
        </w:rPr>
      </w:pPr>
    </w:p>
    <w:p w:rsidR="008D0B03" w:rsidRDefault="008D0B03" w:rsidP="007875C5">
      <w:pPr>
        <w:ind w:firstLine="709"/>
        <w:jc w:val="both"/>
        <w:rPr>
          <w:rFonts w:ascii="Times New Roman" w:hAnsi="Times New Roman"/>
          <w:sz w:val="28"/>
          <w:szCs w:val="28"/>
        </w:rPr>
      </w:pPr>
    </w:p>
    <w:p w:rsidR="008B12D4" w:rsidRPr="00ED1EA4" w:rsidRDefault="008B12D4" w:rsidP="007875C5">
      <w:pPr>
        <w:ind w:firstLine="709"/>
        <w:jc w:val="both"/>
        <w:rPr>
          <w:rFonts w:ascii="Times New Roman" w:hAnsi="Times New Roman"/>
          <w:sz w:val="28"/>
          <w:szCs w:val="28"/>
        </w:rPr>
      </w:pPr>
    </w:p>
    <w:p w:rsidR="008D0B03" w:rsidRPr="00ED1EA4" w:rsidRDefault="008D0B03" w:rsidP="007875C5">
      <w:pPr>
        <w:ind w:firstLine="709"/>
        <w:jc w:val="center"/>
        <w:rPr>
          <w:rFonts w:ascii="Times New Roman" w:hAnsi="Times New Roman"/>
          <w:b/>
          <w:sz w:val="28"/>
          <w:szCs w:val="28"/>
        </w:rPr>
      </w:pPr>
      <w:r w:rsidRPr="00ED1EA4">
        <w:rPr>
          <w:rFonts w:ascii="Times New Roman" w:hAnsi="Times New Roman"/>
          <w:b/>
          <w:sz w:val="28"/>
          <w:szCs w:val="28"/>
        </w:rPr>
        <w:t>Вариант 5.</w:t>
      </w:r>
    </w:p>
    <w:p w:rsidR="008D0B03" w:rsidRPr="00ED1EA4" w:rsidRDefault="008D0B03" w:rsidP="007875C5">
      <w:pPr>
        <w:ind w:firstLine="709"/>
        <w:jc w:val="both"/>
        <w:rPr>
          <w:rFonts w:ascii="Times New Roman" w:hAnsi="Times New Roman"/>
          <w:sz w:val="28"/>
          <w:szCs w:val="28"/>
        </w:rPr>
      </w:pPr>
      <w:r w:rsidRPr="00ED1EA4">
        <w:rPr>
          <w:rFonts w:ascii="Times New Roman" w:hAnsi="Times New Roman"/>
          <w:sz w:val="28"/>
          <w:szCs w:val="28"/>
        </w:rPr>
        <w:t xml:space="preserve">1. </w:t>
      </w:r>
      <w:r w:rsidRPr="00ED1EA4">
        <w:rPr>
          <w:rFonts w:ascii="Times New Roman" w:hAnsi="Times New Roman"/>
          <w:bCs/>
          <w:sz w:val="28"/>
          <w:szCs w:val="28"/>
        </w:rPr>
        <w:t xml:space="preserve">Миссия, философия и цели гостиничного предприятия. </w:t>
      </w:r>
      <w:r w:rsidRPr="00ED1EA4">
        <w:rPr>
          <w:rFonts w:ascii="Times New Roman" w:hAnsi="Times New Roman"/>
          <w:sz w:val="28"/>
          <w:szCs w:val="28"/>
        </w:rPr>
        <w:t xml:space="preserve">Требования к миссии и целям деятельности гостиничного предприятия. </w:t>
      </w:r>
    </w:p>
    <w:p w:rsidR="008D0B03" w:rsidRPr="00ED1EA4" w:rsidRDefault="008D0B03" w:rsidP="007875C5">
      <w:pPr>
        <w:ind w:firstLine="709"/>
        <w:jc w:val="both"/>
        <w:rPr>
          <w:rFonts w:ascii="Times New Roman" w:hAnsi="Times New Roman"/>
          <w:sz w:val="28"/>
          <w:szCs w:val="28"/>
        </w:rPr>
      </w:pPr>
    </w:p>
    <w:p w:rsidR="00FB25FF" w:rsidRPr="00ED1EA4" w:rsidRDefault="00FB25FF" w:rsidP="007875C5">
      <w:pPr>
        <w:ind w:firstLine="709"/>
        <w:jc w:val="both"/>
        <w:rPr>
          <w:rFonts w:ascii="Times New Roman" w:hAnsi="Times New Roman"/>
          <w:bCs/>
          <w:sz w:val="28"/>
          <w:szCs w:val="28"/>
        </w:rPr>
      </w:pPr>
      <w:r w:rsidRPr="00ED1EA4">
        <w:rPr>
          <w:rFonts w:ascii="Times New Roman" w:hAnsi="Times New Roman"/>
          <w:sz w:val="28"/>
          <w:szCs w:val="28"/>
        </w:rPr>
        <w:t>2. Роль менеджмента персонала в повышении уровня обслуживания потребителей гостиничных</w:t>
      </w:r>
      <w:r w:rsidRPr="00ED1EA4">
        <w:rPr>
          <w:rFonts w:ascii="Times New Roman" w:hAnsi="Times New Roman"/>
          <w:sz w:val="28"/>
          <w:szCs w:val="28"/>
          <w:shd w:val="clear" w:color="auto" w:fill="FFFFFF"/>
        </w:rPr>
        <w:t xml:space="preserve"> предприятий.</w:t>
      </w:r>
    </w:p>
    <w:p w:rsidR="00FB25FF" w:rsidRPr="00ED1EA4" w:rsidRDefault="00FB25FF" w:rsidP="001B3E85">
      <w:pPr>
        <w:ind w:firstLine="709"/>
        <w:jc w:val="both"/>
        <w:rPr>
          <w:rFonts w:ascii="Times New Roman" w:hAnsi="Times New Roman"/>
          <w:sz w:val="28"/>
          <w:szCs w:val="28"/>
        </w:rPr>
      </w:pPr>
    </w:p>
    <w:p w:rsidR="007E284C" w:rsidRPr="00ED1EA4" w:rsidRDefault="007E284C" w:rsidP="007E284C">
      <w:pPr>
        <w:ind w:firstLine="709"/>
        <w:jc w:val="both"/>
        <w:rPr>
          <w:rFonts w:ascii="Times New Roman" w:hAnsi="Times New Roman"/>
          <w:sz w:val="28"/>
          <w:szCs w:val="28"/>
        </w:rPr>
      </w:pPr>
      <w:r>
        <w:rPr>
          <w:rFonts w:ascii="Times New Roman" w:hAnsi="Times New Roman"/>
          <w:sz w:val="28"/>
          <w:szCs w:val="28"/>
        </w:rPr>
        <w:lastRenderedPageBreak/>
        <w:t xml:space="preserve">3. Практическое задание: Продумайте, какие службы должны войти в Организационную структуру управления </w:t>
      </w:r>
      <w:r w:rsidR="00C21325">
        <w:rPr>
          <w:rFonts w:ascii="Times New Roman" w:hAnsi="Times New Roman"/>
          <w:sz w:val="28"/>
          <w:szCs w:val="28"/>
        </w:rPr>
        <w:t xml:space="preserve">(ОСУ) </w:t>
      </w:r>
      <w:r>
        <w:rPr>
          <w:rFonts w:ascii="Times New Roman" w:hAnsi="Times New Roman"/>
          <w:sz w:val="28"/>
          <w:szCs w:val="28"/>
        </w:rPr>
        <w:t xml:space="preserve">гостиницей </w:t>
      </w:r>
      <w:r w:rsidR="00C21325">
        <w:rPr>
          <w:rFonts w:ascii="Times New Roman" w:hAnsi="Times New Roman"/>
          <w:sz w:val="28"/>
          <w:szCs w:val="28"/>
        </w:rPr>
        <w:t>«</w:t>
      </w:r>
      <w:r>
        <w:rPr>
          <w:rFonts w:ascii="Times New Roman" w:hAnsi="Times New Roman"/>
          <w:sz w:val="28"/>
          <w:szCs w:val="28"/>
        </w:rPr>
        <w:t xml:space="preserve">Виктория», в которой 500 </w:t>
      </w:r>
      <w:r w:rsidR="00C21325">
        <w:rPr>
          <w:rFonts w:ascii="Times New Roman" w:hAnsi="Times New Roman"/>
          <w:sz w:val="28"/>
          <w:szCs w:val="28"/>
        </w:rPr>
        <w:t>номеров. Предложите возможные варианты построения ОСУ, используя российский и зарубежный опыт.</w:t>
      </w:r>
    </w:p>
    <w:p w:rsidR="008D0B03" w:rsidRDefault="008D0B03" w:rsidP="001B3E85">
      <w:pPr>
        <w:ind w:firstLine="709"/>
        <w:jc w:val="both"/>
        <w:rPr>
          <w:rFonts w:ascii="Times New Roman" w:hAnsi="Times New Roman"/>
          <w:sz w:val="28"/>
          <w:szCs w:val="28"/>
        </w:rPr>
      </w:pPr>
    </w:p>
    <w:p w:rsidR="008B12D4" w:rsidRPr="00ED1EA4" w:rsidRDefault="008B12D4" w:rsidP="001B3E85">
      <w:pPr>
        <w:ind w:firstLine="709"/>
        <w:jc w:val="both"/>
        <w:rPr>
          <w:rFonts w:ascii="Times New Roman" w:hAnsi="Times New Roman"/>
          <w:sz w:val="28"/>
          <w:szCs w:val="28"/>
        </w:rPr>
      </w:pPr>
    </w:p>
    <w:p w:rsidR="008D0B03" w:rsidRPr="00ED1EA4" w:rsidRDefault="008D0B03" w:rsidP="001B3E85">
      <w:pPr>
        <w:ind w:firstLine="709"/>
        <w:jc w:val="both"/>
        <w:rPr>
          <w:rFonts w:ascii="Times New Roman" w:hAnsi="Times New Roman"/>
          <w:sz w:val="28"/>
          <w:szCs w:val="28"/>
        </w:rPr>
      </w:pPr>
    </w:p>
    <w:p w:rsidR="008D0B03" w:rsidRPr="00ED1EA4" w:rsidRDefault="008D0B03" w:rsidP="00CD0A97">
      <w:pPr>
        <w:ind w:firstLine="709"/>
        <w:jc w:val="center"/>
        <w:rPr>
          <w:rFonts w:ascii="Times New Roman" w:hAnsi="Times New Roman"/>
          <w:b/>
          <w:sz w:val="28"/>
          <w:szCs w:val="28"/>
        </w:rPr>
      </w:pPr>
      <w:r w:rsidRPr="00ED1EA4">
        <w:rPr>
          <w:rFonts w:ascii="Times New Roman" w:hAnsi="Times New Roman"/>
          <w:b/>
          <w:sz w:val="28"/>
          <w:szCs w:val="28"/>
        </w:rPr>
        <w:t>Вариант 6.</w:t>
      </w:r>
    </w:p>
    <w:p w:rsidR="008D0B03" w:rsidRPr="00ED1EA4" w:rsidRDefault="008D0B03" w:rsidP="001B3E85">
      <w:pPr>
        <w:ind w:firstLine="709"/>
        <w:jc w:val="both"/>
        <w:rPr>
          <w:rFonts w:ascii="Times New Roman" w:hAnsi="Times New Roman"/>
          <w:sz w:val="28"/>
          <w:szCs w:val="28"/>
        </w:rPr>
      </w:pPr>
      <w:r w:rsidRPr="00ED1EA4">
        <w:rPr>
          <w:rFonts w:ascii="Times New Roman" w:hAnsi="Times New Roman"/>
          <w:sz w:val="28"/>
          <w:szCs w:val="28"/>
        </w:rPr>
        <w:t>1. Характеристика и основные особенности внутренней и внешней среды гостиничного предприятия. Взаимосвязь внутренних переменных и факторов внешнего окружения организации. Задачи менеджмента по учёту воздействия факторов внутренней и внешней среды.</w:t>
      </w:r>
    </w:p>
    <w:p w:rsidR="008D0B03" w:rsidRPr="00ED1EA4" w:rsidRDefault="008D0B03" w:rsidP="001B3E85">
      <w:pPr>
        <w:ind w:firstLine="709"/>
        <w:jc w:val="both"/>
        <w:rPr>
          <w:rFonts w:ascii="Times New Roman" w:hAnsi="Times New Roman"/>
          <w:sz w:val="28"/>
          <w:szCs w:val="28"/>
        </w:rPr>
      </w:pPr>
    </w:p>
    <w:p w:rsidR="00FB25FF" w:rsidRPr="00ED1EA4" w:rsidRDefault="00FB25FF" w:rsidP="001B3E85">
      <w:pPr>
        <w:ind w:firstLine="709"/>
        <w:jc w:val="both"/>
        <w:rPr>
          <w:rFonts w:ascii="Times New Roman" w:hAnsi="Times New Roman"/>
          <w:sz w:val="28"/>
          <w:szCs w:val="28"/>
        </w:rPr>
      </w:pPr>
      <w:r w:rsidRPr="00ED1EA4">
        <w:rPr>
          <w:rFonts w:ascii="Times New Roman" w:hAnsi="Times New Roman"/>
          <w:bCs/>
          <w:sz w:val="28"/>
          <w:szCs w:val="28"/>
        </w:rPr>
        <w:t>2. Особенности управления персоналом в гостиничном бизнесе. Функции управления персоналом гостиничного предприятия.</w:t>
      </w:r>
      <w:r w:rsidRPr="00ED1EA4">
        <w:rPr>
          <w:rFonts w:ascii="Times New Roman" w:hAnsi="Times New Roman"/>
          <w:sz w:val="28"/>
          <w:szCs w:val="28"/>
        </w:rPr>
        <w:t xml:space="preserve"> </w:t>
      </w:r>
    </w:p>
    <w:p w:rsidR="008D0B03" w:rsidRPr="00ED1EA4" w:rsidRDefault="008D0B03" w:rsidP="001B3E85">
      <w:pPr>
        <w:ind w:firstLine="709"/>
        <w:jc w:val="both"/>
        <w:rPr>
          <w:rFonts w:ascii="Times New Roman" w:hAnsi="Times New Roman"/>
          <w:sz w:val="28"/>
          <w:szCs w:val="28"/>
        </w:rPr>
      </w:pPr>
    </w:p>
    <w:p w:rsidR="008D0B03" w:rsidRDefault="00803311" w:rsidP="001B3E85">
      <w:pPr>
        <w:ind w:firstLine="709"/>
        <w:jc w:val="both"/>
        <w:rPr>
          <w:rFonts w:ascii="Times New Roman" w:hAnsi="Times New Roman"/>
          <w:sz w:val="28"/>
          <w:szCs w:val="28"/>
        </w:rPr>
      </w:pPr>
      <w:r>
        <w:rPr>
          <w:rFonts w:ascii="Times New Roman" w:hAnsi="Times New Roman"/>
          <w:sz w:val="28"/>
          <w:szCs w:val="28"/>
        </w:rPr>
        <w:t xml:space="preserve">3. Практическое задание: </w:t>
      </w:r>
      <w:r w:rsidR="006B0CFB">
        <w:rPr>
          <w:rFonts w:ascii="Times New Roman" w:hAnsi="Times New Roman"/>
          <w:sz w:val="28"/>
          <w:szCs w:val="28"/>
        </w:rPr>
        <w:t>Практическое задание: Продумайте, какие службы должны войти в Организационную структуру управления (ОСУ) гостиницей «Виктория», в которой 100 номеров. Предложите возможные варианты построения ОСУ, используя российский и зарубежный опыт.</w:t>
      </w:r>
    </w:p>
    <w:p w:rsidR="00803311" w:rsidRDefault="00803311" w:rsidP="001B3E85">
      <w:pPr>
        <w:ind w:firstLine="709"/>
        <w:jc w:val="both"/>
        <w:rPr>
          <w:rFonts w:ascii="Times New Roman" w:hAnsi="Times New Roman"/>
          <w:sz w:val="28"/>
          <w:szCs w:val="28"/>
        </w:rPr>
      </w:pPr>
    </w:p>
    <w:p w:rsidR="00803311" w:rsidRDefault="00803311" w:rsidP="001B3E85">
      <w:pPr>
        <w:ind w:firstLine="709"/>
        <w:jc w:val="both"/>
        <w:rPr>
          <w:rFonts w:ascii="Times New Roman" w:hAnsi="Times New Roman"/>
          <w:sz w:val="28"/>
          <w:szCs w:val="28"/>
        </w:rPr>
      </w:pPr>
    </w:p>
    <w:p w:rsidR="00803311" w:rsidRPr="00ED1EA4" w:rsidRDefault="00803311" w:rsidP="001B3E85">
      <w:pPr>
        <w:ind w:firstLine="709"/>
        <w:jc w:val="both"/>
        <w:rPr>
          <w:rFonts w:ascii="Times New Roman" w:hAnsi="Times New Roman"/>
          <w:sz w:val="28"/>
          <w:szCs w:val="28"/>
        </w:rPr>
      </w:pPr>
    </w:p>
    <w:p w:rsidR="008D0B03" w:rsidRPr="00ED1EA4" w:rsidRDefault="008D0B03" w:rsidP="00CD0A97">
      <w:pPr>
        <w:ind w:firstLine="709"/>
        <w:jc w:val="center"/>
        <w:rPr>
          <w:rFonts w:ascii="Times New Roman" w:hAnsi="Times New Roman"/>
          <w:b/>
          <w:sz w:val="28"/>
          <w:szCs w:val="28"/>
        </w:rPr>
      </w:pPr>
      <w:r w:rsidRPr="00ED1EA4">
        <w:rPr>
          <w:rFonts w:ascii="Times New Roman" w:hAnsi="Times New Roman"/>
          <w:b/>
          <w:sz w:val="28"/>
          <w:szCs w:val="28"/>
        </w:rPr>
        <w:t>Вариант 7.</w:t>
      </w:r>
    </w:p>
    <w:p w:rsidR="008D0B03" w:rsidRPr="00ED1EA4" w:rsidRDefault="008D0B03" w:rsidP="001B3E85">
      <w:pPr>
        <w:ind w:firstLine="709"/>
        <w:jc w:val="both"/>
        <w:rPr>
          <w:rFonts w:ascii="Times New Roman" w:hAnsi="Times New Roman"/>
          <w:sz w:val="28"/>
          <w:szCs w:val="28"/>
        </w:rPr>
      </w:pPr>
      <w:r w:rsidRPr="00ED1EA4">
        <w:rPr>
          <w:rFonts w:ascii="Times New Roman" w:hAnsi="Times New Roman"/>
          <w:sz w:val="28"/>
          <w:szCs w:val="28"/>
        </w:rPr>
        <w:t xml:space="preserve">1. Службы гостиницы и их характеристика. </w:t>
      </w:r>
      <w:r w:rsidRPr="00ED1EA4">
        <w:rPr>
          <w:rFonts w:ascii="Times New Roman" w:hAnsi="Times New Roman"/>
          <w:spacing w:val="-2"/>
          <w:sz w:val="28"/>
          <w:szCs w:val="28"/>
        </w:rPr>
        <w:t>Управление деятельностью службы приема и размещения (</w:t>
      </w:r>
      <w:proofErr w:type="spellStart"/>
      <w:r w:rsidRPr="00ED1EA4">
        <w:rPr>
          <w:rFonts w:ascii="Times New Roman" w:hAnsi="Times New Roman"/>
          <w:spacing w:val="-2"/>
          <w:sz w:val="28"/>
          <w:szCs w:val="28"/>
        </w:rPr>
        <w:t>Front</w:t>
      </w:r>
      <w:proofErr w:type="spellEnd"/>
      <w:r w:rsidRPr="00ED1EA4">
        <w:rPr>
          <w:rFonts w:ascii="Times New Roman" w:hAnsi="Times New Roman"/>
          <w:spacing w:val="-2"/>
          <w:sz w:val="28"/>
          <w:szCs w:val="28"/>
        </w:rPr>
        <w:t xml:space="preserve"> </w:t>
      </w:r>
      <w:proofErr w:type="spellStart"/>
      <w:r w:rsidRPr="00ED1EA4">
        <w:rPr>
          <w:rFonts w:ascii="Times New Roman" w:hAnsi="Times New Roman"/>
          <w:spacing w:val="-2"/>
          <w:sz w:val="28"/>
          <w:szCs w:val="28"/>
        </w:rPr>
        <w:t>office</w:t>
      </w:r>
      <w:proofErr w:type="spellEnd"/>
      <w:r w:rsidRPr="00ED1EA4">
        <w:rPr>
          <w:rFonts w:ascii="Times New Roman" w:hAnsi="Times New Roman"/>
          <w:spacing w:val="-2"/>
          <w:sz w:val="28"/>
          <w:szCs w:val="28"/>
        </w:rPr>
        <w:t xml:space="preserve"> и </w:t>
      </w:r>
      <w:proofErr w:type="spellStart"/>
      <w:r w:rsidRPr="00ED1EA4">
        <w:rPr>
          <w:rFonts w:ascii="Times New Roman" w:hAnsi="Times New Roman"/>
          <w:spacing w:val="-2"/>
          <w:sz w:val="28"/>
          <w:szCs w:val="28"/>
        </w:rPr>
        <w:t>bek</w:t>
      </w:r>
      <w:proofErr w:type="spellEnd"/>
      <w:r w:rsidRPr="00ED1EA4">
        <w:rPr>
          <w:rFonts w:ascii="Times New Roman" w:hAnsi="Times New Roman"/>
          <w:spacing w:val="-2"/>
          <w:sz w:val="28"/>
          <w:szCs w:val="28"/>
        </w:rPr>
        <w:t xml:space="preserve"> </w:t>
      </w:r>
      <w:proofErr w:type="spellStart"/>
      <w:r w:rsidRPr="00ED1EA4">
        <w:rPr>
          <w:rFonts w:ascii="Times New Roman" w:hAnsi="Times New Roman"/>
          <w:spacing w:val="-2"/>
          <w:sz w:val="28"/>
          <w:szCs w:val="28"/>
        </w:rPr>
        <w:t>office</w:t>
      </w:r>
      <w:proofErr w:type="spellEnd"/>
      <w:r w:rsidRPr="00ED1EA4">
        <w:rPr>
          <w:rFonts w:ascii="Times New Roman" w:hAnsi="Times New Roman"/>
          <w:spacing w:val="-2"/>
          <w:sz w:val="28"/>
          <w:szCs w:val="28"/>
        </w:rPr>
        <w:t xml:space="preserve">). </w:t>
      </w:r>
      <w:r w:rsidRPr="00ED1EA4">
        <w:rPr>
          <w:rFonts w:ascii="Times New Roman" w:hAnsi="Times New Roman"/>
          <w:sz w:val="28"/>
          <w:szCs w:val="28"/>
        </w:rPr>
        <w:t xml:space="preserve">Требования, предъявляемые к работе службы и обязанности её работников. персонала гостиницы. </w:t>
      </w:r>
    </w:p>
    <w:p w:rsidR="00A92004" w:rsidRPr="00ED1EA4" w:rsidRDefault="00A92004" w:rsidP="001B3E85">
      <w:pPr>
        <w:ind w:firstLine="709"/>
        <w:jc w:val="both"/>
        <w:rPr>
          <w:rFonts w:ascii="Times New Roman" w:hAnsi="Times New Roman"/>
          <w:sz w:val="28"/>
          <w:szCs w:val="28"/>
        </w:rPr>
      </w:pPr>
    </w:p>
    <w:p w:rsidR="00FB25FF" w:rsidRPr="00ED1EA4" w:rsidRDefault="00FB25FF" w:rsidP="001B3E85">
      <w:pPr>
        <w:ind w:firstLine="709"/>
        <w:jc w:val="both"/>
        <w:rPr>
          <w:rFonts w:ascii="Times New Roman" w:hAnsi="Times New Roman"/>
          <w:bCs/>
          <w:sz w:val="28"/>
          <w:szCs w:val="28"/>
        </w:rPr>
      </w:pPr>
      <w:r w:rsidRPr="00ED1EA4">
        <w:rPr>
          <w:rFonts w:ascii="Times New Roman" w:hAnsi="Times New Roman"/>
          <w:sz w:val="28"/>
          <w:szCs w:val="28"/>
        </w:rPr>
        <w:t xml:space="preserve">2. </w:t>
      </w:r>
      <w:r w:rsidRPr="00ED1EA4">
        <w:rPr>
          <w:rFonts w:ascii="Times New Roman" w:hAnsi="Times New Roman"/>
          <w:bCs/>
          <w:sz w:val="28"/>
          <w:szCs w:val="28"/>
        </w:rPr>
        <w:t>Кадровая политика гостиничных предприятий.</w:t>
      </w:r>
    </w:p>
    <w:p w:rsidR="008D0B03" w:rsidRPr="00ED1EA4" w:rsidRDefault="008D0B03" w:rsidP="001B3E85">
      <w:pPr>
        <w:ind w:firstLine="709"/>
        <w:jc w:val="both"/>
        <w:rPr>
          <w:rFonts w:ascii="Times New Roman" w:hAnsi="Times New Roman"/>
          <w:sz w:val="28"/>
          <w:szCs w:val="28"/>
        </w:rPr>
      </w:pPr>
    </w:p>
    <w:p w:rsidR="005114CC" w:rsidRPr="00ED1EA4" w:rsidRDefault="005114CC" w:rsidP="005114CC">
      <w:pPr>
        <w:ind w:firstLine="709"/>
        <w:jc w:val="both"/>
        <w:rPr>
          <w:rFonts w:ascii="Times New Roman" w:hAnsi="Times New Roman"/>
          <w:sz w:val="28"/>
          <w:szCs w:val="28"/>
        </w:rPr>
      </w:pPr>
      <w:r>
        <w:rPr>
          <w:rFonts w:ascii="Times New Roman" w:hAnsi="Times New Roman"/>
          <w:sz w:val="28"/>
          <w:szCs w:val="28"/>
        </w:rPr>
        <w:t>3. Практическое задание:  разработайте должностную инструкцию на менеджера по бронированию отеля «Премьер». Может ли гостиничное предприятие не разрабатывать должностные инструкции и др. организационно-правовые акты?</w:t>
      </w:r>
    </w:p>
    <w:p w:rsidR="00803311" w:rsidRDefault="00803311" w:rsidP="001B3E85">
      <w:pPr>
        <w:ind w:firstLine="709"/>
        <w:jc w:val="both"/>
        <w:rPr>
          <w:rFonts w:ascii="Times New Roman" w:hAnsi="Times New Roman"/>
          <w:sz w:val="28"/>
          <w:szCs w:val="28"/>
        </w:rPr>
      </w:pPr>
    </w:p>
    <w:p w:rsidR="00803311" w:rsidRPr="00ED1EA4" w:rsidRDefault="00803311" w:rsidP="001B3E85">
      <w:pPr>
        <w:ind w:firstLine="709"/>
        <w:jc w:val="both"/>
        <w:rPr>
          <w:rFonts w:ascii="Times New Roman" w:hAnsi="Times New Roman"/>
          <w:sz w:val="28"/>
          <w:szCs w:val="28"/>
        </w:rPr>
      </w:pPr>
    </w:p>
    <w:p w:rsidR="008D0B03" w:rsidRPr="00ED1EA4" w:rsidRDefault="008D0B03" w:rsidP="001B3E85">
      <w:pPr>
        <w:ind w:firstLine="709"/>
        <w:jc w:val="both"/>
        <w:rPr>
          <w:rFonts w:ascii="Times New Roman" w:hAnsi="Times New Roman"/>
          <w:sz w:val="28"/>
          <w:szCs w:val="28"/>
        </w:rPr>
      </w:pPr>
    </w:p>
    <w:p w:rsidR="008D0B03" w:rsidRPr="00ED1EA4" w:rsidRDefault="008D0B03" w:rsidP="00CD0A97">
      <w:pPr>
        <w:ind w:firstLine="709"/>
        <w:jc w:val="center"/>
        <w:rPr>
          <w:rFonts w:ascii="Times New Roman" w:hAnsi="Times New Roman"/>
          <w:b/>
          <w:sz w:val="28"/>
          <w:szCs w:val="28"/>
        </w:rPr>
      </w:pPr>
      <w:r w:rsidRPr="00ED1EA4">
        <w:rPr>
          <w:rFonts w:ascii="Times New Roman" w:hAnsi="Times New Roman"/>
          <w:b/>
          <w:sz w:val="28"/>
          <w:szCs w:val="28"/>
        </w:rPr>
        <w:t>Вариант 8.</w:t>
      </w:r>
    </w:p>
    <w:p w:rsidR="008D0B03" w:rsidRPr="00ED1EA4" w:rsidRDefault="008D0B03" w:rsidP="001B3E85">
      <w:pPr>
        <w:ind w:firstLine="709"/>
        <w:jc w:val="both"/>
        <w:rPr>
          <w:rFonts w:ascii="Times New Roman" w:hAnsi="Times New Roman"/>
          <w:spacing w:val="-2"/>
          <w:sz w:val="28"/>
          <w:szCs w:val="28"/>
        </w:rPr>
      </w:pPr>
      <w:r w:rsidRPr="00ED1EA4">
        <w:rPr>
          <w:rFonts w:ascii="Times New Roman" w:hAnsi="Times New Roman"/>
          <w:sz w:val="28"/>
          <w:szCs w:val="28"/>
        </w:rPr>
        <w:t xml:space="preserve">1. Службы гостиницы и их характеристика. </w:t>
      </w:r>
      <w:r w:rsidRPr="00ED1EA4">
        <w:rPr>
          <w:rFonts w:ascii="Times New Roman" w:hAnsi="Times New Roman"/>
          <w:spacing w:val="-2"/>
          <w:sz w:val="28"/>
          <w:szCs w:val="28"/>
        </w:rPr>
        <w:t xml:space="preserve">Управление деятельностью административно-хозяйственной службы. </w:t>
      </w:r>
      <w:r w:rsidRPr="00ED1EA4">
        <w:rPr>
          <w:rFonts w:ascii="Times New Roman" w:hAnsi="Times New Roman"/>
          <w:sz w:val="28"/>
          <w:szCs w:val="28"/>
        </w:rPr>
        <w:t xml:space="preserve">Требования, предъявляемые к работе службы. Обязанности персонала данной службы. </w:t>
      </w:r>
    </w:p>
    <w:p w:rsidR="00A92004" w:rsidRPr="00ED1EA4" w:rsidRDefault="00A92004" w:rsidP="001B3E85">
      <w:pPr>
        <w:ind w:firstLine="709"/>
        <w:jc w:val="both"/>
        <w:rPr>
          <w:rFonts w:ascii="Times New Roman" w:hAnsi="Times New Roman"/>
          <w:sz w:val="28"/>
          <w:szCs w:val="28"/>
        </w:rPr>
      </w:pPr>
    </w:p>
    <w:p w:rsidR="00FB25FF" w:rsidRPr="00ED1EA4" w:rsidRDefault="00FB25FF" w:rsidP="001B3E85">
      <w:pPr>
        <w:ind w:firstLine="709"/>
        <w:jc w:val="both"/>
        <w:rPr>
          <w:rFonts w:ascii="Times New Roman" w:hAnsi="Times New Roman"/>
          <w:sz w:val="28"/>
          <w:szCs w:val="28"/>
        </w:rPr>
      </w:pPr>
      <w:r w:rsidRPr="00ED1EA4">
        <w:rPr>
          <w:rFonts w:ascii="Times New Roman" w:hAnsi="Times New Roman"/>
          <w:sz w:val="28"/>
          <w:szCs w:val="28"/>
        </w:rPr>
        <w:t>2. Политика гостиничных предприятий в области оплаты труда.</w:t>
      </w:r>
      <w:r w:rsidRPr="00ED1EA4">
        <w:rPr>
          <w:rFonts w:ascii="Times New Roman" w:hAnsi="Times New Roman"/>
          <w:bCs/>
          <w:sz w:val="28"/>
          <w:szCs w:val="28"/>
        </w:rPr>
        <w:t xml:space="preserve"> Компенсационный пакет работников гостиничных предприятий.</w:t>
      </w:r>
    </w:p>
    <w:p w:rsidR="008D0B03" w:rsidRPr="00ED1EA4" w:rsidRDefault="008D0B03" w:rsidP="001B3E85">
      <w:pPr>
        <w:ind w:firstLine="709"/>
        <w:jc w:val="both"/>
        <w:rPr>
          <w:rFonts w:ascii="Times New Roman" w:hAnsi="Times New Roman"/>
          <w:sz w:val="28"/>
          <w:szCs w:val="28"/>
        </w:rPr>
      </w:pPr>
    </w:p>
    <w:p w:rsidR="008D0B03" w:rsidRPr="00ED1EA4" w:rsidRDefault="003E7806" w:rsidP="001B3E85">
      <w:pPr>
        <w:ind w:firstLine="709"/>
        <w:jc w:val="both"/>
        <w:rPr>
          <w:rFonts w:ascii="Times New Roman" w:hAnsi="Times New Roman"/>
          <w:sz w:val="28"/>
          <w:szCs w:val="28"/>
        </w:rPr>
      </w:pPr>
      <w:r>
        <w:rPr>
          <w:rFonts w:ascii="Times New Roman" w:hAnsi="Times New Roman"/>
          <w:sz w:val="28"/>
          <w:szCs w:val="28"/>
        </w:rPr>
        <w:t xml:space="preserve">3. Практическое задание: Отель «Планета» использует двойное бронирование. </w:t>
      </w:r>
      <w:r w:rsidR="00A925DB">
        <w:rPr>
          <w:rFonts w:ascii="Times New Roman" w:hAnsi="Times New Roman"/>
          <w:sz w:val="28"/>
          <w:szCs w:val="28"/>
        </w:rPr>
        <w:t>В пик сезона</w:t>
      </w:r>
      <w:r>
        <w:rPr>
          <w:rFonts w:ascii="Times New Roman" w:hAnsi="Times New Roman"/>
          <w:sz w:val="28"/>
          <w:szCs w:val="28"/>
        </w:rPr>
        <w:t xml:space="preserve"> в отель приехали оба </w:t>
      </w:r>
      <w:r w:rsidR="00A23A75">
        <w:rPr>
          <w:rFonts w:ascii="Times New Roman" w:hAnsi="Times New Roman"/>
          <w:sz w:val="28"/>
          <w:szCs w:val="28"/>
        </w:rPr>
        <w:t xml:space="preserve">гостя, забронировавших номер. Заселили того, который приехал раньше. Второй гость написал претензию, так как ему не смогли предоставить выбранный номер. Как нужно разрешить сложившуюся ситуацию? Что нужно </w:t>
      </w:r>
      <w:r w:rsidR="00A925DB">
        <w:rPr>
          <w:rFonts w:ascii="Times New Roman" w:hAnsi="Times New Roman"/>
          <w:sz w:val="28"/>
          <w:szCs w:val="28"/>
        </w:rPr>
        <w:t xml:space="preserve">предпринять менеджменту отеля, чтобы не допускать подобных ситуаций в будущем? </w:t>
      </w:r>
    </w:p>
    <w:p w:rsidR="008D0B03" w:rsidRDefault="008D0B03" w:rsidP="001B3E85">
      <w:pPr>
        <w:ind w:firstLine="709"/>
        <w:jc w:val="both"/>
        <w:rPr>
          <w:rFonts w:ascii="Times New Roman" w:hAnsi="Times New Roman"/>
          <w:sz w:val="28"/>
          <w:szCs w:val="28"/>
        </w:rPr>
      </w:pPr>
    </w:p>
    <w:p w:rsidR="00803311" w:rsidRDefault="00803311" w:rsidP="001B3E85">
      <w:pPr>
        <w:ind w:firstLine="709"/>
        <w:jc w:val="both"/>
        <w:rPr>
          <w:rFonts w:ascii="Times New Roman" w:hAnsi="Times New Roman"/>
          <w:sz w:val="28"/>
          <w:szCs w:val="28"/>
        </w:rPr>
      </w:pPr>
    </w:p>
    <w:p w:rsidR="00803311" w:rsidRPr="00ED1EA4" w:rsidRDefault="00803311" w:rsidP="001B3E85">
      <w:pPr>
        <w:ind w:firstLine="709"/>
        <w:jc w:val="both"/>
        <w:rPr>
          <w:rFonts w:ascii="Times New Roman" w:hAnsi="Times New Roman"/>
          <w:sz w:val="28"/>
          <w:szCs w:val="28"/>
        </w:rPr>
      </w:pPr>
    </w:p>
    <w:p w:rsidR="008D0B03" w:rsidRPr="00ED1EA4" w:rsidRDefault="008D0B03" w:rsidP="00CD0A97">
      <w:pPr>
        <w:ind w:firstLine="709"/>
        <w:jc w:val="center"/>
        <w:rPr>
          <w:rFonts w:ascii="Times New Roman" w:hAnsi="Times New Roman"/>
          <w:b/>
          <w:sz w:val="28"/>
          <w:szCs w:val="28"/>
        </w:rPr>
      </w:pPr>
      <w:r w:rsidRPr="00ED1EA4">
        <w:rPr>
          <w:rFonts w:ascii="Times New Roman" w:hAnsi="Times New Roman"/>
          <w:b/>
          <w:sz w:val="28"/>
          <w:szCs w:val="28"/>
        </w:rPr>
        <w:t>Вариант 9.</w:t>
      </w:r>
    </w:p>
    <w:p w:rsidR="008D0B03" w:rsidRPr="00ED1EA4" w:rsidRDefault="008D0B03" w:rsidP="001B3E85">
      <w:pPr>
        <w:ind w:firstLine="709"/>
        <w:jc w:val="both"/>
        <w:rPr>
          <w:rFonts w:ascii="Times New Roman" w:hAnsi="Times New Roman"/>
          <w:sz w:val="28"/>
          <w:szCs w:val="28"/>
        </w:rPr>
      </w:pPr>
      <w:r w:rsidRPr="00ED1EA4">
        <w:rPr>
          <w:rFonts w:ascii="Times New Roman" w:hAnsi="Times New Roman"/>
          <w:sz w:val="28"/>
          <w:szCs w:val="28"/>
        </w:rPr>
        <w:t xml:space="preserve">1. Службы гостиницы и их характеристика. </w:t>
      </w:r>
      <w:r w:rsidRPr="00ED1EA4">
        <w:rPr>
          <w:rFonts w:ascii="Times New Roman" w:hAnsi="Times New Roman"/>
          <w:spacing w:val="-2"/>
          <w:sz w:val="28"/>
          <w:szCs w:val="28"/>
        </w:rPr>
        <w:t xml:space="preserve">Управление деятельностью инженерно-технической службы и службы безопасности. </w:t>
      </w:r>
      <w:r w:rsidRPr="00ED1EA4">
        <w:rPr>
          <w:rFonts w:ascii="Times New Roman" w:hAnsi="Times New Roman"/>
          <w:sz w:val="28"/>
          <w:szCs w:val="28"/>
        </w:rPr>
        <w:t xml:space="preserve">Требования, предъявляемые к работе служб. Обязанности персонала работников данных служб. </w:t>
      </w:r>
    </w:p>
    <w:p w:rsidR="008D0B03" w:rsidRPr="00ED1EA4" w:rsidRDefault="008D0B03" w:rsidP="001B3E85">
      <w:pPr>
        <w:ind w:firstLine="709"/>
        <w:jc w:val="both"/>
        <w:rPr>
          <w:rFonts w:ascii="Times New Roman" w:hAnsi="Times New Roman"/>
          <w:sz w:val="28"/>
          <w:szCs w:val="28"/>
        </w:rPr>
      </w:pPr>
    </w:p>
    <w:p w:rsidR="00FB25FF" w:rsidRPr="00ED1EA4" w:rsidRDefault="00FB25FF" w:rsidP="001B3E85">
      <w:pPr>
        <w:ind w:firstLine="709"/>
        <w:jc w:val="both"/>
        <w:rPr>
          <w:rFonts w:ascii="Times New Roman" w:hAnsi="Times New Roman"/>
          <w:sz w:val="28"/>
          <w:szCs w:val="28"/>
        </w:rPr>
      </w:pPr>
      <w:r w:rsidRPr="00ED1EA4">
        <w:rPr>
          <w:rFonts w:ascii="Times New Roman" w:hAnsi="Times New Roman"/>
          <w:sz w:val="28"/>
          <w:szCs w:val="28"/>
        </w:rPr>
        <w:t>2. Повышение лояльности персонала гостиниц. Оценка существующего уровня лояльности персонала, выявление и анализ «зон риска». Разработка и реализация программы формирование лояльности персонала гостиницы.</w:t>
      </w:r>
    </w:p>
    <w:p w:rsidR="008D0B03" w:rsidRPr="00ED1EA4" w:rsidRDefault="008D0B03" w:rsidP="001B3E85">
      <w:pPr>
        <w:ind w:firstLine="709"/>
        <w:jc w:val="both"/>
        <w:rPr>
          <w:rFonts w:ascii="Times New Roman" w:hAnsi="Times New Roman"/>
          <w:sz w:val="28"/>
          <w:szCs w:val="28"/>
        </w:rPr>
      </w:pPr>
    </w:p>
    <w:p w:rsidR="008D0B03" w:rsidRPr="00ED1EA4" w:rsidRDefault="00C21325" w:rsidP="001B3E85">
      <w:pPr>
        <w:ind w:firstLine="709"/>
        <w:jc w:val="both"/>
        <w:rPr>
          <w:rFonts w:ascii="Times New Roman" w:hAnsi="Times New Roman"/>
          <w:sz w:val="28"/>
          <w:szCs w:val="28"/>
        </w:rPr>
      </w:pPr>
      <w:r>
        <w:rPr>
          <w:rFonts w:ascii="Times New Roman" w:hAnsi="Times New Roman"/>
          <w:sz w:val="28"/>
          <w:szCs w:val="28"/>
        </w:rPr>
        <w:t xml:space="preserve">3. Практическое задание: Охарактеризуйте ключевые требования к работе генеральных менеджеров (управляющих) гостиницами (отелями). Сделайте акцент на </w:t>
      </w:r>
      <w:r w:rsidR="004563F2">
        <w:rPr>
          <w:rFonts w:ascii="Times New Roman" w:hAnsi="Times New Roman"/>
          <w:sz w:val="28"/>
          <w:szCs w:val="28"/>
        </w:rPr>
        <w:t xml:space="preserve">задачах в </w:t>
      </w:r>
      <w:r>
        <w:rPr>
          <w:rFonts w:ascii="Times New Roman" w:hAnsi="Times New Roman"/>
          <w:sz w:val="28"/>
          <w:szCs w:val="28"/>
        </w:rPr>
        <w:t>краткосрочном, среднесрочном и д</w:t>
      </w:r>
      <w:r w:rsidR="005247E1">
        <w:rPr>
          <w:rFonts w:ascii="Times New Roman" w:hAnsi="Times New Roman"/>
          <w:sz w:val="28"/>
          <w:szCs w:val="28"/>
        </w:rPr>
        <w:t>о</w:t>
      </w:r>
      <w:r>
        <w:rPr>
          <w:rFonts w:ascii="Times New Roman" w:hAnsi="Times New Roman"/>
          <w:sz w:val="28"/>
          <w:szCs w:val="28"/>
        </w:rPr>
        <w:t xml:space="preserve">лгосрочном </w:t>
      </w:r>
      <w:r w:rsidR="005247E1">
        <w:rPr>
          <w:rFonts w:ascii="Times New Roman" w:hAnsi="Times New Roman"/>
          <w:sz w:val="28"/>
          <w:szCs w:val="28"/>
        </w:rPr>
        <w:t>периодах их деятельности</w:t>
      </w:r>
      <w:r>
        <w:rPr>
          <w:rFonts w:ascii="Times New Roman" w:hAnsi="Times New Roman"/>
          <w:sz w:val="28"/>
          <w:szCs w:val="28"/>
        </w:rPr>
        <w:t>.</w:t>
      </w:r>
      <w:r w:rsidR="005247E1">
        <w:rPr>
          <w:rFonts w:ascii="Times New Roman" w:hAnsi="Times New Roman"/>
          <w:sz w:val="28"/>
          <w:szCs w:val="28"/>
        </w:rPr>
        <w:t xml:space="preserve"> Продумайте какие основные функции они выполняют и что оказывает влияние на эффективность их работы. </w:t>
      </w:r>
    </w:p>
    <w:p w:rsidR="005247E1" w:rsidRDefault="005247E1" w:rsidP="00CD0A97">
      <w:pPr>
        <w:ind w:firstLine="709"/>
        <w:jc w:val="center"/>
        <w:rPr>
          <w:rFonts w:ascii="Times New Roman" w:hAnsi="Times New Roman"/>
          <w:b/>
          <w:sz w:val="28"/>
          <w:szCs w:val="28"/>
        </w:rPr>
      </w:pPr>
    </w:p>
    <w:p w:rsidR="005247E1" w:rsidRDefault="005247E1" w:rsidP="00CD0A97">
      <w:pPr>
        <w:ind w:firstLine="709"/>
        <w:jc w:val="center"/>
        <w:rPr>
          <w:rFonts w:ascii="Times New Roman" w:hAnsi="Times New Roman"/>
          <w:b/>
          <w:sz w:val="28"/>
          <w:szCs w:val="28"/>
        </w:rPr>
      </w:pPr>
    </w:p>
    <w:p w:rsidR="005247E1" w:rsidRDefault="005247E1" w:rsidP="00CD0A97">
      <w:pPr>
        <w:ind w:firstLine="709"/>
        <w:jc w:val="center"/>
        <w:rPr>
          <w:rFonts w:ascii="Times New Roman" w:hAnsi="Times New Roman"/>
          <w:b/>
          <w:sz w:val="28"/>
          <w:szCs w:val="28"/>
        </w:rPr>
      </w:pPr>
    </w:p>
    <w:p w:rsidR="008D0B03" w:rsidRPr="00ED1EA4" w:rsidRDefault="008D0B03" w:rsidP="00CD0A97">
      <w:pPr>
        <w:ind w:firstLine="709"/>
        <w:jc w:val="center"/>
        <w:rPr>
          <w:rFonts w:ascii="Times New Roman" w:hAnsi="Times New Roman"/>
          <w:b/>
          <w:sz w:val="28"/>
          <w:szCs w:val="28"/>
        </w:rPr>
      </w:pPr>
      <w:r w:rsidRPr="00ED1EA4">
        <w:rPr>
          <w:rFonts w:ascii="Times New Roman" w:hAnsi="Times New Roman"/>
          <w:b/>
          <w:sz w:val="28"/>
          <w:szCs w:val="28"/>
        </w:rPr>
        <w:t>Вариант 10.</w:t>
      </w:r>
    </w:p>
    <w:p w:rsidR="008D0B03" w:rsidRPr="00ED1EA4" w:rsidRDefault="008D0B03" w:rsidP="001B3E85">
      <w:pPr>
        <w:ind w:firstLine="709"/>
        <w:jc w:val="both"/>
        <w:rPr>
          <w:rFonts w:ascii="Times New Roman" w:hAnsi="Times New Roman"/>
          <w:sz w:val="28"/>
          <w:szCs w:val="28"/>
        </w:rPr>
      </w:pPr>
      <w:r w:rsidRPr="00ED1EA4">
        <w:rPr>
          <w:rFonts w:ascii="Times New Roman" w:hAnsi="Times New Roman"/>
          <w:bCs/>
          <w:sz w:val="28"/>
          <w:szCs w:val="28"/>
        </w:rPr>
        <w:t>1. Организация контроля качества услуг и обслуживания в гостиничной индустрии. Основные этапы процесса организации контроля в гостиничном бизнесе. Виды контроля.</w:t>
      </w:r>
      <w:r w:rsidRPr="00ED1EA4">
        <w:rPr>
          <w:rFonts w:ascii="Times New Roman" w:hAnsi="Times New Roman"/>
          <w:sz w:val="28"/>
          <w:szCs w:val="28"/>
        </w:rPr>
        <w:t xml:space="preserve"> </w:t>
      </w:r>
    </w:p>
    <w:p w:rsidR="008D0B03" w:rsidRPr="00ED1EA4" w:rsidRDefault="008D0B03" w:rsidP="001B3E85">
      <w:pPr>
        <w:ind w:firstLine="709"/>
        <w:jc w:val="both"/>
        <w:rPr>
          <w:rFonts w:ascii="Times New Roman" w:hAnsi="Times New Roman"/>
          <w:sz w:val="28"/>
          <w:szCs w:val="28"/>
        </w:rPr>
      </w:pPr>
    </w:p>
    <w:p w:rsidR="001B3E85" w:rsidRPr="00ED1EA4" w:rsidRDefault="001B3E85" w:rsidP="001B3E85">
      <w:pPr>
        <w:ind w:firstLine="709"/>
        <w:jc w:val="both"/>
        <w:rPr>
          <w:rFonts w:ascii="Times New Roman" w:hAnsi="Times New Roman"/>
          <w:bCs/>
          <w:sz w:val="28"/>
          <w:szCs w:val="28"/>
        </w:rPr>
      </w:pPr>
      <w:r w:rsidRPr="00ED1EA4">
        <w:rPr>
          <w:rFonts w:ascii="Times New Roman" w:hAnsi="Times New Roman"/>
          <w:bCs/>
          <w:sz w:val="28"/>
          <w:szCs w:val="28"/>
        </w:rPr>
        <w:t>2. Роль коллектива в создании имиджа гостиничного предприятия. Морально-психологический климат коллектива гостиного предприятия и его влияние на уровень обслуживания потребителей.</w:t>
      </w:r>
    </w:p>
    <w:p w:rsidR="008D0B03" w:rsidRPr="00ED1EA4" w:rsidRDefault="008D0B03" w:rsidP="001B3E85">
      <w:pPr>
        <w:ind w:firstLine="709"/>
        <w:jc w:val="both"/>
        <w:rPr>
          <w:rFonts w:ascii="Times New Roman" w:hAnsi="Times New Roman"/>
          <w:sz w:val="28"/>
          <w:szCs w:val="28"/>
        </w:rPr>
      </w:pPr>
    </w:p>
    <w:p w:rsidR="00CC2D26" w:rsidRDefault="005247E1" w:rsidP="001B3E85">
      <w:pPr>
        <w:ind w:firstLine="709"/>
        <w:jc w:val="both"/>
        <w:rPr>
          <w:rFonts w:ascii="Times New Roman" w:hAnsi="Times New Roman"/>
          <w:sz w:val="28"/>
          <w:szCs w:val="28"/>
        </w:rPr>
      </w:pPr>
      <w:r>
        <w:rPr>
          <w:rFonts w:ascii="Times New Roman" w:hAnsi="Times New Roman"/>
          <w:sz w:val="28"/>
          <w:szCs w:val="28"/>
        </w:rPr>
        <w:t xml:space="preserve">3. Практическое задание: </w:t>
      </w:r>
      <w:r w:rsidR="005114CC">
        <w:rPr>
          <w:rFonts w:ascii="Times New Roman" w:hAnsi="Times New Roman"/>
          <w:sz w:val="28"/>
          <w:szCs w:val="28"/>
        </w:rPr>
        <w:t>разработайте должностную инструкцию на администратора отеля «Премьер». Охарактеризуйте основные функциональные обязанности администратора отеля. Зависят ли он</w:t>
      </w:r>
      <w:r w:rsidR="00C54035">
        <w:rPr>
          <w:rFonts w:ascii="Times New Roman" w:hAnsi="Times New Roman"/>
          <w:sz w:val="28"/>
          <w:szCs w:val="28"/>
        </w:rPr>
        <w:t>и от количества номеров в гостиниц</w:t>
      </w:r>
      <w:r w:rsidR="005114CC">
        <w:rPr>
          <w:rFonts w:ascii="Times New Roman" w:hAnsi="Times New Roman"/>
          <w:sz w:val="28"/>
          <w:szCs w:val="28"/>
        </w:rPr>
        <w:t>е?</w:t>
      </w:r>
      <w:r w:rsidR="00C54035">
        <w:rPr>
          <w:rFonts w:ascii="Times New Roman" w:hAnsi="Times New Roman"/>
          <w:sz w:val="28"/>
          <w:szCs w:val="28"/>
        </w:rPr>
        <w:t xml:space="preserve"> </w:t>
      </w:r>
    </w:p>
    <w:p w:rsidR="00C54035" w:rsidRPr="00ED1EA4" w:rsidRDefault="00C54035" w:rsidP="001B3E85">
      <w:pPr>
        <w:ind w:firstLine="709"/>
        <w:jc w:val="both"/>
        <w:rPr>
          <w:rFonts w:ascii="Times New Roman" w:hAnsi="Times New Roman"/>
          <w:sz w:val="28"/>
          <w:szCs w:val="28"/>
        </w:rPr>
      </w:pPr>
      <w:r>
        <w:rPr>
          <w:rFonts w:ascii="Times New Roman" w:hAnsi="Times New Roman"/>
          <w:sz w:val="28"/>
          <w:szCs w:val="28"/>
        </w:rPr>
        <w:t>Какую роль играет администратор в формировании благоприятного имиджа гостиничного предприятия?</w:t>
      </w:r>
    </w:p>
    <w:sectPr w:rsidR="00C54035" w:rsidRPr="00ED1EA4" w:rsidSect="007022CA">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5BB0"/>
    <w:multiLevelType w:val="singleLevel"/>
    <w:tmpl w:val="BA12F15A"/>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
    <w:nsid w:val="1F6052A4"/>
    <w:multiLevelType w:val="hybridMultilevel"/>
    <w:tmpl w:val="0974F220"/>
    <w:lvl w:ilvl="0" w:tplc="0ECC0C4C">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63394EBB"/>
    <w:multiLevelType w:val="hybridMultilevel"/>
    <w:tmpl w:val="901874E8"/>
    <w:lvl w:ilvl="0" w:tplc="60680C90">
      <w:start w:val="1"/>
      <w:numFmt w:val="bullet"/>
      <w:pStyle w:val="a"/>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4D62EF8"/>
    <w:multiLevelType w:val="singleLevel"/>
    <w:tmpl w:val="BA12F15A"/>
    <w:lvl w:ilvl="0">
      <w:start w:val="1"/>
      <w:numFmt w:val="decimal"/>
      <w:lvlText w:val="%1. "/>
      <w:legacy w:legacy="1" w:legacySpace="0" w:legacyIndent="283"/>
      <w:lvlJc w:val="left"/>
      <w:pPr>
        <w:ind w:left="1134" w:hanging="283"/>
      </w:pPr>
      <w:rPr>
        <w:rFonts w:ascii="Times New Roman" w:hAnsi="Times New Roman" w:hint="default"/>
        <w:b w:val="0"/>
        <w:i w:val="0"/>
        <w:sz w:val="28"/>
        <w:u w:val="none"/>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2D26"/>
    <w:rsid w:val="00116EFB"/>
    <w:rsid w:val="001A5854"/>
    <w:rsid w:val="001B3E85"/>
    <w:rsid w:val="002611F8"/>
    <w:rsid w:val="00264068"/>
    <w:rsid w:val="003E7806"/>
    <w:rsid w:val="004563F2"/>
    <w:rsid w:val="004D13C9"/>
    <w:rsid w:val="005114CC"/>
    <w:rsid w:val="005247E1"/>
    <w:rsid w:val="00580A78"/>
    <w:rsid w:val="005F5439"/>
    <w:rsid w:val="006B0CFB"/>
    <w:rsid w:val="007022CA"/>
    <w:rsid w:val="007049BB"/>
    <w:rsid w:val="007875C5"/>
    <w:rsid w:val="007D110D"/>
    <w:rsid w:val="007E284C"/>
    <w:rsid w:val="00803311"/>
    <w:rsid w:val="00803539"/>
    <w:rsid w:val="00817EA5"/>
    <w:rsid w:val="008B12D4"/>
    <w:rsid w:val="008D0B03"/>
    <w:rsid w:val="00A23A75"/>
    <w:rsid w:val="00A92004"/>
    <w:rsid w:val="00A925DB"/>
    <w:rsid w:val="00AF55F6"/>
    <w:rsid w:val="00C21325"/>
    <w:rsid w:val="00C41F78"/>
    <w:rsid w:val="00C54035"/>
    <w:rsid w:val="00CC2D26"/>
    <w:rsid w:val="00CD0A97"/>
    <w:rsid w:val="00D25738"/>
    <w:rsid w:val="00E0269F"/>
    <w:rsid w:val="00ED1EA4"/>
    <w:rsid w:val="00FB25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0">
    <w:name w:val="Normal"/>
    <w:qFormat/>
    <w:rPr>
      <w:sz w:val="24"/>
      <w:szCs w:val="24"/>
    </w:rPr>
  </w:style>
  <w:style w:type="paragraph" w:styleId="5">
    <w:name w:val="heading 5"/>
    <w:basedOn w:val="a0"/>
    <w:next w:val="a0"/>
    <w:link w:val="50"/>
    <w:uiPriority w:val="9"/>
    <w:qFormat/>
    <w:rsid w:val="004D13C9"/>
    <w:pPr>
      <w:spacing w:before="240" w:after="60" w:line="276" w:lineRule="auto"/>
      <w:outlineLvl w:val="4"/>
    </w:pPr>
    <w:rPr>
      <w:b/>
      <w:bCs/>
      <w:i/>
      <w:iCs/>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link w:val="5"/>
    <w:uiPriority w:val="9"/>
    <w:rsid w:val="004D13C9"/>
    <w:rPr>
      <w:b/>
      <w:bCs/>
      <w:i/>
      <w:iCs/>
      <w:sz w:val="26"/>
      <w:szCs w:val="26"/>
      <w:lang w:eastAsia="en-US"/>
    </w:rPr>
  </w:style>
  <w:style w:type="paragraph" w:customStyle="1" w:styleId="a4">
    <w:name w:val="осн текст"/>
    <w:basedOn w:val="a0"/>
    <w:link w:val="a5"/>
    <w:qFormat/>
    <w:rsid w:val="004D13C9"/>
    <w:pPr>
      <w:spacing w:line="360" w:lineRule="auto"/>
      <w:ind w:firstLine="709"/>
      <w:jc w:val="both"/>
    </w:pPr>
    <w:rPr>
      <w:rFonts w:ascii="Times New Roman" w:eastAsia="Calibri" w:hAnsi="Times New Roman"/>
      <w:sz w:val="28"/>
      <w:szCs w:val="28"/>
      <w:lang w:eastAsia="en-US"/>
    </w:rPr>
  </w:style>
  <w:style w:type="paragraph" w:customStyle="1" w:styleId="a">
    <w:name w:val="мои нум списки"/>
    <w:basedOn w:val="a4"/>
    <w:link w:val="a6"/>
    <w:qFormat/>
    <w:rsid w:val="004D13C9"/>
    <w:pPr>
      <w:numPr>
        <w:numId w:val="1"/>
      </w:numPr>
      <w:ind w:left="0" w:firstLine="709"/>
    </w:pPr>
  </w:style>
  <w:style w:type="character" w:customStyle="1" w:styleId="a5">
    <w:name w:val="осн текст Знак"/>
    <w:link w:val="a4"/>
    <w:rsid w:val="004D13C9"/>
    <w:rPr>
      <w:rFonts w:ascii="Times New Roman" w:eastAsia="Calibri" w:hAnsi="Times New Roman"/>
      <w:sz w:val="28"/>
      <w:szCs w:val="28"/>
      <w:lang w:eastAsia="en-US"/>
    </w:rPr>
  </w:style>
  <w:style w:type="character" w:customStyle="1" w:styleId="a6">
    <w:name w:val="мои нум списки Знак"/>
    <w:link w:val="a"/>
    <w:rsid w:val="004D13C9"/>
    <w:rPr>
      <w:rFonts w:ascii="Times New Roman" w:eastAsia="Calibri" w:hAnsi="Times New Roman"/>
      <w:sz w:val="28"/>
      <w:szCs w:val="28"/>
      <w:lang w:eastAsia="en-US"/>
    </w:rPr>
  </w:style>
  <w:style w:type="paragraph" w:styleId="2">
    <w:name w:val="Body Text Indent 2"/>
    <w:basedOn w:val="a0"/>
    <w:link w:val="20"/>
    <w:uiPriority w:val="99"/>
    <w:semiHidden/>
    <w:unhideWhenUsed/>
    <w:rsid w:val="004D13C9"/>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link w:val="2"/>
    <w:uiPriority w:val="99"/>
    <w:semiHidden/>
    <w:rsid w:val="004D13C9"/>
    <w:rPr>
      <w:rFonts w:ascii="Calibri" w:eastAsia="Calibri" w:hAnsi="Calibri"/>
      <w:sz w:val="22"/>
      <w:szCs w:val="22"/>
      <w:lang w:eastAsia="en-US"/>
    </w:rPr>
  </w:style>
  <w:style w:type="paragraph" w:styleId="a7">
    <w:name w:val="Body Text"/>
    <w:basedOn w:val="a0"/>
    <w:link w:val="a8"/>
    <w:uiPriority w:val="99"/>
    <w:semiHidden/>
    <w:unhideWhenUsed/>
    <w:rsid w:val="00817EA5"/>
    <w:pPr>
      <w:spacing w:after="120"/>
    </w:pPr>
    <w:rPr>
      <w:lang/>
    </w:rPr>
  </w:style>
  <w:style w:type="character" w:customStyle="1" w:styleId="a8">
    <w:name w:val="Основной текст Знак"/>
    <w:link w:val="a7"/>
    <w:uiPriority w:val="99"/>
    <w:semiHidden/>
    <w:rsid w:val="00817EA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1766</Words>
  <Characters>10072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Кирилл</cp:lastModifiedBy>
  <cp:revision>1</cp:revision>
  <dcterms:created xsi:type="dcterms:W3CDTF">2016-11-14T23:22:00Z</dcterms:created>
  <dcterms:modified xsi:type="dcterms:W3CDTF">2016-11-14T23:23:00Z</dcterms:modified>
</cp:coreProperties>
</file>